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8"/>
          <w:szCs w:val="28"/>
        </w:rPr>
      </w:pPr>
    </w:p>
    <w:p>
      <w:pPr>
        <w:jc w:val="center"/>
        <w:rPr>
          <w:rFonts w:hint="eastAsia" w:asciiTheme="majorEastAsia" w:hAnsiTheme="majorEastAsia" w:eastAsiaTheme="majorEastAsia" w:cstheme="majorEastAsia"/>
          <w:b/>
          <w:bCs/>
          <w:sz w:val="44"/>
          <w:szCs w:val="44"/>
        </w:rPr>
      </w:pPr>
      <w:r>
        <w:rPr>
          <w:sz w:val="44"/>
        </w:rPr>
        <mc:AlternateContent>
          <mc:Choice Requires="wps">
            <w:drawing>
              <wp:anchor distT="0" distB="0" distL="114300" distR="114300" simplePos="0" relativeHeight="251661312" behindDoc="0" locked="0" layoutInCell="1" allowOverlap="1">
                <wp:simplePos x="0" y="0"/>
                <wp:positionH relativeFrom="column">
                  <wp:posOffset>1578610</wp:posOffset>
                </wp:positionH>
                <wp:positionV relativeFrom="paragraph">
                  <wp:posOffset>142240</wp:posOffset>
                </wp:positionV>
                <wp:extent cx="88265" cy="88265"/>
                <wp:effectExtent l="0" t="0" r="13335" b="13335"/>
                <wp:wrapNone/>
                <wp:docPr id="8" name="椭圆 8"/>
                <wp:cNvGraphicFramePr/>
                <a:graphic xmlns:a="http://schemas.openxmlformats.org/drawingml/2006/main">
                  <a:graphicData uri="http://schemas.microsoft.com/office/word/2010/wordprocessingShape">
                    <wps:wsp>
                      <wps:cNvSpPr/>
                      <wps:spPr>
                        <a:xfrm>
                          <a:off x="2748280" y="1421130"/>
                          <a:ext cx="88265" cy="8826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4.3pt;margin-top:11.2pt;height:6.95pt;width:6.95pt;z-index:251661312;v-text-anchor:middle;mso-width-relative:page;mso-height-relative:page;" fillcolor="#000000 [3213]" filled="t" stroked="f" coordsize="21600,21600" o:gfxdata="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HbKmfjVAAAACQEAAA8AAAAAAAAAAQAgAAAAOAAAAGRycy9kb3ducmV2LnhtbFBL&#10;AQIUABQAAAAIAIdO4kDH4+oQVQIAAIkEAAAOAAAAAAAAAAEAIAAAADoBAABkcnMvZTJvRG9jLnht&#10;bFBLBQYAAAAABgAGAFkBAAABBgAAAAA=&#10;">
                <v:fill on="t" focussize="0,0"/>
                <v:stroke on="f" weight="1pt" miterlimit="8" joinstyle="miter"/>
                <v:imagedata o:title=""/>
                <o:lock v:ext="edit" aspectratio="f"/>
              </v:shape>
            </w:pict>
          </mc:Fallback>
        </mc:AlternateContent>
      </w:r>
      <w:r>
        <w:rPr>
          <w:rFonts w:hint="eastAsia" w:asciiTheme="majorEastAsia" w:hAnsiTheme="majorEastAsia" w:eastAsiaTheme="majorEastAsia" w:cstheme="majorEastAsia"/>
          <w:b/>
          <w:bCs/>
          <w:sz w:val="44"/>
          <w:szCs w:val="44"/>
        </w:rPr>
        <w:t xml:space="preserve">鑫润 </w:t>
      </w:r>
      <w:r>
        <w:rPr>
          <w:rFonts w:hint="default" w:asciiTheme="majorEastAsia" w:hAnsiTheme="majorEastAsia" w:eastAsiaTheme="majorEastAsia" w:cstheme="majorEastAsia"/>
          <w:b/>
          <w:bCs/>
          <w:sz w:val="44"/>
          <w:szCs w:val="44"/>
        </w:rPr>
        <w:t xml:space="preserve"> </w:t>
      </w:r>
      <w:r>
        <w:rPr>
          <w:rFonts w:hint="eastAsia" w:asciiTheme="majorEastAsia" w:hAnsiTheme="majorEastAsia" w:eastAsiaTheme="majorEastAsia" w:cstheme="majorEastAsia"/>
          <w:b/>
          <w:bCs/>
          <w:sz w:val="44"/>
          <w:szCs w:val="44"/>
        </w:rPr>
        <w:t>绿水香堤7#地块项目</w:t>
      </w:r>
    </w:p>
    <w:p>
      <w:pPr>
        <w:jc w:val="center"/>
        <w:rPr>
          <w:rFonts w:hint="eastAsia" w:asciiTheme="minorEastAsia" w:hAnsiTheme="minorEastAsia" w:eastAsiaTheme="minorEastAsia" w:cstheme="minorEastAsia"/>
          <w:b/>
          <w:bCs/>
          <w:sz w:val="44"/>
          <w:szCs w:val="44"/>
        </w:rPr>
      </w:pPr>
      <w:r>
        <w:rPr>
          <w:rFonts w:hint="eastAsia" w:asciiTheme="majorEastAsia" w:hAnsiTheme="majorEastAsia" w:eastAsiaTheme="majorEastAsia" w:cstheme="majorEastAsia"/>
          <w:b/>
          <w:bCs/>
          <w:sz w:val="44"/>
          <w:szCs w:val="44"/>
        </w:rPr>
        <w:t>新型冠状病毒肺炎预防及应急预案</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eastAsia="宋体"/>
          <w:sz w:val="36"/>
          <w:szCs w:val="36"/>
          <w:lang w:eastAsia="zh-CN"/>
        </w:rPr>
        <w:drawing>
          <wp:inline distT="0" distB="0" distL="114300" distR="114300">
            <wp:extent cx="5240020" cy="3702685"/>
            <wp:effectExtent l="0" t="0" r="17780" b="5715"/>
            <wp:docPr id="2" name="图片 2" descr="鸟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鸟瞰图"/>
                    <pic:cNvPicPr>
                      <a:picLocks noChangeAspect="1"/>
                    </pic:cNvPicPr>
                  </pic:nvPicPr>
                  <pic:blipFill>
                    <a:blip r:embed="rId6"/>
                    <a:stretch>
                      <a:fillRect/>
                    </a:stretch>
                  </pic:blipFill>
                  <pic:spPr>
                    <a:xfrm>
                      <a:off x="0" y="0"/>
                      <a:ext cx="5240020" cy="3702685"/>
                    </a:xfrm>
                    <a:prstGeom prst="rect">
                      <a:avLst/>
                    </a:prstGeom>
                    <a:noFill/>
                    <a:ln>
                      <a:noFill/>
                    </a:ln>
                  </pic:spPr>
                </pic:pic>
              </a:graphicData>
            </a:graphic>
          </wp:inline>
        </w:drawing>
      </w:r>
    </w:p>
    <w:p>
      <w:pPr>
        <w:rPr>
          <w:rFonts w:hint="eastAsia" w:asciiTheme="minorEastAsia" w:hAnsiTheme="minorEastAsia" w:eastAsiaTheme="minorEastAsia" w:cstheme="minorEastAsia"/>
          <w:sz w:val="28"/>
          <w:szCs w:val="28"/>
        </w:rPr>
      </w:pPr>
    </w:p>
    <w:p>
      <w:pPr>
        <w:ind w:firstLine="2560" w:firstLineChars="800"/>
        <w:rPr>
          <w:rFonts w:hint="default" w:asciiTheme="minorEastAsia" w:hAnsiTheme="minorEastAsia" w:cstheme="minorEastAsia"/>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2301240</wp:posOffset>
                </wp:positionH>
                <wp:positionV relativeFrom="paragraph">
                  <wp:posOffset>365760</wp:posOffset>
                </wp:positionV>
                <wp:extent cx="1678305" cy="0"/>
                <wp:effectExtent l="0" t="0" r="0" b="0"/>
                <wp:wrapNone/>
                <wp:docPr id="3" name="直接连接符 3"/>
                <wp:cNvGraphicFramePr/>
                <a:graphic xmlns:a="http://schemas.openxmlformats.org/drawingml/2006/main">
                  <a:graphicData uri="http://schemas.microsoft.com/office/word/2010/wordprocessingShape">
                    <wps:wsp>
                      <wps:cNvCnPr/>
                      <wps:spPr>
                        <a:xfrm>
                          <a:off x="3444240" y="7025640"/>
                          <a:ext cx="1678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1.2pt;margin-top:28.8pt;height:0pt;width:132.15pt;z-index:251658240;mso-width-relative:page;mso-height-relative:page;" filled="f" stroked="t" coordsize="21600,21600" o:gfxdata="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PBrI&#10;iNYAAAAJAQAADwAAAAAAAAABACAAAAA4AAAAZHJzL2Rvd25yZXYueG1sUEsBAhQAFAAAAAgAh07i&#10;QAKfPa3VAQAAbwMAAA4AAAAAAAAAAQAgAAAAOwEAAGRycy9lMm9Eb2MueG1sUEsFBgAAAAAGAAYA&#10;WQEAAIIFAAAAAA==&#10;">
                <v:fill on="f" focussize="0,0"/>
                <v:stroke weight="0.5pt" color="#000000 [3213]" miterlimit="8" joinstyle="miter"/>
                <v:imagedata o:title=""/>
                <o:lock v:ext="edit" aspectratio="f"/>
              </v:line>
            </w:pict>
          </mc:Fallback>
        </mc:AlternateContent>
      </w:r>
      <w:r>
        <w:rPr>
          <w:rFonts w:hint="eastAsia" w:asciiTheme="minorEastAsia" w:hAnsiTheme="minorEastAsia" w:eastAsiaTheme="minorEastAsia" w:cstheme="minorEastAsia"/>
          <w:sz w:val="32"/>
          <w:szCs w:val="32"/>
        </w:rPr>
        <w:t>编制人</w:t>
      </w:r>
      <w:r>
        <w:rPr>
          <w:rFonts w:hint="default" w:asciiTheme="minorEastAsia" w:hAnsiTheme="minorEastAsia" w:cstheme="minorEastAsia"/>
          <w:sz w:val="32"/>
          <w:szCs w:val="32"/>
        </w:rPr>
        <w:t>:</w:t>
      </w:r>
    </w:p>
    <w:p>
      <w:pPr>
        <w:ind w:firstLine="2560" w:firstLineChars="800"/>
        <w:rPr>
          <w:rFonts w:hint="default" w:asciiTheme="minorEastAsia" w:hAnsi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2287905</wp:posOffset>
                </wp:positionH>
                <wp:positionV relativeFrom="paragraph">
                  <wp:posOffset>332105</wp:posOffset>
                </wp:positionV>
                <wp:extent cx="167830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678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0.15pt;margin-top:26.15pt;height:0pt;width:132.15pt;z-index:251659264;mso-width-relative:page;mso-height-relative:page;" filled="f" stroked="t" coordsize="21600,21600" o:gfxdata="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t5Qp+dcAAAAJAQAADwAA&#10;AAAAAAABACAAAAA4AAAAZHJzL2Rvd25yZXYueG1sUEsBAhQAFAAAAAgAh07iQILC/nDIAQAAYwMA&#10;AA4AAAAAAAAAAQAgAAAAPAEAAGRycy9lMm9Eb2MueG1sUEsFBgAAAAAGAAYAWQEAAHYFAAAAAA==&#10;">
                <v:fill on="f" focussize="0,0"/>
                <v:stroke weight="0.5pt" color="#000000 [3213]" miterlimit="8" joinstyle="miter"/>
                <v:imagedata o:title=""/>
                <o:lock v:ext="edit" aspectratio="f"/>
              </v:line>
            </w:pict>
          </mc:Fallback>
        </mc:AlternateContent>
      </w:r>
      <w:r>
        <w:rPr>
          <w:rFonts w:hint="eastAsia" w:asciiTheme="minorEastAsia" w:hAnsiTheme="minorEastAsia" w:eastAsiaTheme="minorEastAsia" w:cstheme="minorEastAsia"/>
          <w:sz w:val="32"/>
          <w:szCs w:val="32"/>
        </w:rPr>
        <w:t>审核人</w:t>
      </w:r>
      <w:r>
        <w:rPr>
          <w:rFonts w:hint="default" w:asciiTheme="minorEastAsia" w:hAnsiTheme="minorEastAsia" w:cstheme="minorEastAsia"/>
          <w:sz w:val="32"/>
          <w:szCs w:val="32"/>
        </w:rPr>
        <w:t>:</w:t>
      </w:r>
    </w:p>
    <w:p>
      <w:pPr>
        <w:ind w:firstLine="2560" w:firstLineChars="800"/>
        <w:rPr>
          <w:rFonts w:hint="default" w:asciiTheme="minorEastAsia" w:hAnsiTheme="minorEastAsia" w:cstheme="minorEastAsia"/>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2296795</wp:posOffset>
                </wp:positionH>
                <wp:positionV relativeFrom="paragraph">
                  <wp:posOffset>320040</wp:posOffset>
                </wp:positionV>
                <wp:extent cx="167830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678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0.85pt;margin-top:25.2pt;height:0pt;width:132.15pt;z-index:251660288;mso-width-relative:page;mso-height-relative:page;" filled="f" stroked="t" coordsize="21600,21600" o:gfxdata="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F8M/EvWAAAACQEAAA8AAAAA&#10;AAAAAQAgAAAAOAAAAGRycy9kb3ducmV2LnhtbFBLAQIUABQAAAAIAIdO4kD4LeCjxwEAAGMDAAAO&#10;AAAAAAAAAAEAIAAAADsBAABkcnMvZTJvRG9jLnhtbFBLBQYAAAAABgAGAFkBAAB0BQAAAAA=&#10;">
                <v:fill on="f" focussize="0,0"/>
                <v:stroke weight="0.5pt" color="#000000 [3213]" miterlimit="8" joinstyle="miter"/>
                <v:imagedata o:title=""/>
                <o:lock v:ext="edit" aspectratio="f"/>
              </v:line>
            </w:pict>
          </mc:Fallback>
        </mc:AlternateContent>
      </w:r>
      <w:r>
        <w:rPr>
          <w:rFonts w:hint="eastAsia" w:asciiTheme="minorEastAsia" w:hAnsiTheme="minorEastAsia" w:eastAsiaTheme="minorEastAsia" w:cstheme="minorEastAsia"/>
          <w:sz w:val="32"/>
          <w:szCs w:val="32"/>
        </w:rPr>
        <w:t>审批人</w:t>
      </w:r>
      <w:r>
        <w:rPr>
          <w:rFonts w:hint="default" w:asciiTheme="minorEastAsia" w:hAnsiTheme="minorEastAsia" w:cstheme="minorEastAsia"/>
          <w:sz w:val="32"/>
          <w:szCs w:val="32"/>
        </w:rPr>
        <w:t>:</w:t>
      </w:r>
    </w:p>
    <w:p>
      <w:pPr>
        <w:rPr>
          <w:rFonts w:hint="default" w:asciiTheme="minorEastAsia" w:hAnsiTheme="minorEastAsia" w:cstheme="minorEastAsia"/>
          <w:sz w:val="32"/>
          <w:szCs w:val="32"/>
        </w:rPr>
      </w:pPr>
    </w:p>
    <w:p>
      <w:pPr>
        <w:jc w:val="center"/>
        <w:rPr>
          <w:rFonts w:hint="eastAsia"/>
          <w:sz w:val="36"/>
          <w:szCs w:val="36"/>
        </w:rPr>
      </w:pPr>
      <w:r>
        <w:rPr>
          <w:rFonts w:hint="eastAsia"/>
          <w:sz w:val="36"/>
          <w:szCs w:val="36"/>
        </w:rPr>
        <w:t>陕西庞泽建设工程有限公司</w:t>
      </w:r>
    </w:p>
    <w:p>
      <w:pPr>
        <w:jc w:val="center"/>
        <w:rPr>
          <w:rFonts w:hint="default" w:asciiTheme="minorEastAsia" w:hAnsiTheme="minorEastAsia" w:cstheme="minorEastAsia"/>
          <w:sz w:val="36"/>
          <w:szCs w:val="36"/>
        </w:rPr>
      </w:pPr>
      <w:r>
        <w:rPr>
          <w:rFonts w:hint="eastAsia"/>
          <w:sz w:val="36"/>
          <w:szCs w:val="36"/>
          <w:lang w:eastAsia="zh-CN"/>
        </w:rPr>
        <w:t>绿水香堤7#地块项目</w:t>
      </w:r>
      <w:r>
        <w:rPr>
          <w:sz w:val="36"/>
          <w:szCs w:val="36"/>
        </w:rPr>
        <w:t>部</w:t>
      </w:r>
    </w:p>
    <w:p>
      <w:pPr>
        <w:jc w:val="center"/>
        <w:rPr>
          <w:rFonts w:hint="default" w:asciiTheme="minorEastAsia" w:hAnsiTheme="minorEastAsia" w:cstheme="minorEastAsia"/>
          <w:sz w:val="36"/>
          <w:szCs w:val="36"/>
        </w:rPr>
      </w:pPr>
      <w:r>
        <w:rPr>
          <w:rFonts w:hint="eastAsia" w:asciiTheme="minorEastAsia" w:hAnsiTheme="minorEastAsia" w:eastAsiaTheme="minorEastAsia" w:cstheme="minorEastAsia"/>
          <w:sz w:val="36"/>
          <w:szCs w:val="36"/>
        </w:rPr>
        <w:t>2020年</w:t>
      </w:r>
      <w:r>
        <w:rPr>
          <w:rFonts w:hint="default" w:asciiTheme="minorEastAsia" w:hAnsiTheme="minorEastAsia" w:cstheme="minorEastAsia"/>
          <w:sz w:val="36"/>
          <w:szCs w:val="36"/>
        </w:rPr>
        <w:t>2月10日</w:t>
      </w:r>
    </w:p>
    <w:p>
      <w:pPr>
        <w:rPr>
          <w:rFonts w:hint="default" w:asciiTheme="minorEastAsia" w:hAnsiTheme="minorEastAsia" w:cstheme="minorEastAsia"/>
          <w:sz w:val="28"/>
          <w:szCs w:val="28"/>
        </w:rPr>
      </w:pPr>
    </w:p>
    <w:p>
      <w:pPr>
        <w:jc w:val="center"/>
        <w:rPr>
          <w:rFonts w:hint="eastAsia" w:asciiTheme="minorEastAsia" w:hAnsiTheme="minorEastAsia" w:eastAsiaTheme="minorEastAsia" w:cstheme="minorEastAsia"/>
          <w:sz w:val="28"/>
          <w:szCs w:val="28"/>
        </w:rPr>
      </w:pPr>
      <w:r>
        <w:rPr>
          <w:rFonts w:hint="default" w:asciiTheme="minorEastAsia" w:hAnsiTheme="minorEastAsia" w:cstheme="minorEastAsia"/>
          <w:sz w:val="28"/>
          <w:szCs w:val="28"/>
        </w:rPr>
        <w:t>目   录</w:t>
      </w:r>
    </w:p>
    <w:p>
      <w:pPr>
        <w:numPr>
          <w:ilvl w:val="0"/>
          <w:numId w:val="1"/>
        </w:numPr>
        <w:rPr>
          <w:rFonts w:hint="default" w:asciiTheme="minorEastAsia" w:hAnsiTheme="minorEastAsia" w:cstheme="minorEastAsia"/>
          <w:sz w:val="28"/>
          <w:szCs w:val="28"/>
        </w:rPr>
      </w:pPr>
      <w:r>
        <w:rPr>
          <w:rFonts w:hint="default" w:asciiTheme="minorEastAsia" w:hAnsiTheme="minorEastAsia" w:cstheme="minorEastAsia"/>
          <w:sz w:val="28"/>
          <w:szCs w:val="28"/>
        </w:rPr>
        <w:t>编制依据  。。。。。。。。。。。。。。。。。。。。。。1</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1.1编制目的 。。。。。。。。。。。。。。。。。。。。。1</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1.2编制依据 。。。。。。。。。。。。。。。。。。。。。1</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1.3适用范围 。。。。。。。。。。。。。。。。。。。。。1</w:t>
      </w:r>
    </w:p>
    <w:p>
      <w:pPr>
        <w:numPr>
          <w:ilvl w:val="0"/>
          <w:numId w:val="1"/>
        </w:numPr>
        <w:rPr>
          <w:rFonts w:hint="eastAsia" w:asciiTheme="minorEastAsia" w:hAnsiTheme="minorEastAsia" w:cstheme="minorEastAsia"/>
          <w:sz w:val="28"/>
          <w:szCs w:val="28"/>
        </w:rPr>
      </w:pPr>
      <w:r>
        <w:rPr>
          <w:rFonts w:hint="default" w:asciiTheme="minorEastAsia" w:hAnsiTheme="minorEastAsia" w:cstheme="minorEastAsia"/>
          <w:sz w:val="28"/>
          <w:szCs w:val="28"/>
        </w:rPr>
        <w:t>工程概况  。。。。。。。。。。。。。。。。。。。。。。2</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2.1工程概况 。。。。。。。。。。。。。。。。。。。。。2</w:t>
      </w:r>
    </w:p>
    <w:p>
      <w:pPr>
        <w:numPr>
          <w:ilvl w:val="0"/>
          <w:numId w:val="0"/>
        </w:numPr>
        <w:ind w:firstLine="560"/>
        <w:rPr>
          <w:rFonts w:hint="eastAsia" w:asciiTheme="minorEastAsia" w:hAnsiTheme="minorEastAsia" w:cstheme="minorEastAsia"/>
          <w:sz w:val="28"/>
          <w:szCs w:val="28"/>
        </w:rPr>
      </w:pPr>
      <w:r>
        <w:rPr>
          <w:rFonts w:hint="default" w:asciiTheme="minorEastAsia" w:hAnsiTheme="minorEastAsia" w:cstheme="minorEastAsia"/>
          <w:sz w:val="28"/>
          <w:szCs w:val="28"/>
        </w:rPr>
        <w:t>2.2项目概况 。。。。。。。。。。。。。。。。。。。。。2</w:t>
      </w:r>
    </w:p>
    <w:p>
      <w:pPr>
        <w:numPr>
          <w:ilvl w:val="0"/>
          <w:numId w:val="1"/>
        </w:numPr>
        <w:rPr>
          <w:rFonts w:hint="eastAsia" w:asciiTheme="minorEastAsia" w:hAnsiTheme="minorEastAsia" w:cstheme="minorEastAsia"/>
          <w:sz w:val="28"/>
          <w:szCs w:val="28"/>
        </w:rPr>
      </w:pPr>
      <w:r>
        <w:rPr>
          <w:rFonts w:hint="default" w:asciiTheme="minorEastAsia" w:hAnsiTheme="minorEastAsia" w:cstheme="minorEastAsia"/>
          <w:sz w:val="28"/>
          <w:szCs w:val="28"/>
        </w:rPr>
        <w:t>风险分析与事件分级  。。。。。。。。。。。。。。。。。3</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3.1风险分析 。。。。。。。。。。。。。。。。。。。。。3</w:t>
      </w:r>
    </w:p>
    <w:p>
      <w:pPr>
        <w:numPr>
          <w:ilvl w:val="0"/>
          <w:numId w:val="0"/>
        </w:numPr>
        <w:ind w:firstLine="560"/>
        <w:rPr>
          <w:rFonts w:hint="eastAsia" w:asciiTheme="minorEastAsia" w:hAnsiTheme="minorEastAsia" w:cstheme="minorEastAsia"/>
          <w:sz w:val="28"/>
          <w:szCs w:val="28"/>
        </w:rPr>
      </w:pPr>
      <w:r>
        <w:rPr>
          <w:rFonts w:hint="default" w:asciiTheme="minorEastAsia" w:hAnsiTheme="minorEastAsia" w:cstheme="minorEastAsia"/>
          <w:sz w:val="28"/>
          <w:szCs w:val="28"/>
        </w:rPr>
        <w:t>3.2事件分级 。。。。。。。。。。。。。。。。。。。。。3</w:t>
      </w:r>
    </w:p>
    <w:p>
      <w:pPr>
        <w:numPr>
          <w:ilvl w:val="0"/>
          <w:numId w:val="1"/>
        </w:numPr>
        <w:rPr>
          <w:rFonts w:hint="eastAsia" w:asciiTheme="minorEastAsia" w:hAnsiTheme="minorEastAsia" w:cstheme="minorEastAsia"/>
          <w:sz w:val="28"/>
          <w:szCs w:val="28"/>
        </w:rPr>
      </w:pPr>
      <w:r>
        <w:rPr>
          <w:rFonts w:hint="default" w:asciiTheme="minorEastAsia" w:hAnsiTheme="minorEastAsia" w:cstheme="minorEastAsia"/>
          <w:sz w:val="28"/>
          <w:szCs w:val="28"/>
        </w:rPr>
        <w:t>防护及应急救援组织机构与职责  。。。。。。。。。。。。4</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4.1防护及应急领导小组成员及职责 。。。。。。。。。。。4</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4.2防护及应急办公室成员及职责 。。。。。。。。。。。。4</w:t>
      </w:r>
    </w:p>
    <w:p>
      <w:pPr>
        <w:numPr>
          <w:ilvl w:val="0"/>
          <w:numId w:val="0"/>
        </w:numPr>
        <w:ind w:firstLine="560"/>
        <w:rPr>
          <w:rFonts w:hint="eastAsia" w:asciiTheme="minorEastAsia" w:hAnsiTheme="minorEastAsia" w:cstheme="minorEastAsia"/>
          <w:sz w:val="28"/>
          <w:szCs w:val="28"/>
        </w:rPr>
      </w:pPr>
      <w:r>
        <w:rPr>
          <w:rFonts w:hint="default" w:asciiTheme="minorEastAsia" w:hAnsiTheme="minorEastAsia" w:cstheme="minorEastAsia"/>
          <w:sz w:val="28"/>
          <w:szCs w:val="28"/>
        </w:rPr>
        <w:t>4.3现场应急救援队伍成员及职责 。。。。。。。。。。。。4</w:t>
      </w:r>
    </w:p>
    <w:p>
      <w:pPr>
        <w:numPr>
          <w:ilvl w:val="0"/>
          <w:numId w:val="1"/>
        </w:numPr>
        <w:rPr>
          <w:rFonts w:hint="eastAsia" w:asciiTheme="minorEastAsia" w:hAnsiTheme="minorEastAsia" w:cstheme="minorEastAsia"/>
          <w:sz w:val="28"/>
          <w:szCs w:val="28"/>
        </w:rPr>
      </w:pPr>
      <w:r>
        <w:rPr>
          <w:rFonts w:hint="default" w:asciiTheme="minorEastAsia" w:hAnsiTheme="minorEastAsia" w:cstheme="minorEastAsia"/>
          <w:sz w:val="28"/>
          <w:szCs w:val="28"/>
        </w:rPr>
        <w:t>预防新型冠状病毒防护常识  。。。。。。。。。。。。。。5</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5.1发病症状 。。。。。。。。。。。。。。。。。。。。。5</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5.2防护常识 。。。。。。。。。。。。。。。。。。。。。5</w:t>
      </w:r>
    </w:p>
    <w:p>
      <w:pPr>
        <w:numPr>
          <w:ilvl w:val="0"/>
          <w:numId w:val="0"/>
        </w:numPr>
        <w:ind w:firstLine="560"/>
        <w:rPr>
          <w:rFonts w:hint="eastAsia" w:asciiTheme="minorEastAsia" w:hAnsiTheme="minorEastAsia" w:cstheme="minorEastAsia"/>
          <w:sz w:val="28"/>
          <w:szCs w:val="28"/>
        </w:rPr>
      </w:pPr>
      <w:r>
        <w:rPr>
          <w:rFonts w:hint="default" w:asciiTheme="minorEastAsia" w:hAnsiTheme="minorEastAsia" w:cstheme="minorEastAsia"/>
          <w:sz w:val="28"/>
          <w:szCs w:val="28"/>
        </w:rPr>
        <w:t>5.3防护措施 。。。。。。。。。。。。。。。。。。。。。5</w:t>
      </w:r>
    </w:p>
    <w:p>
      <w:pPr>
        <w:numPr>
          <w:ilvl w:val="0"/>
          <w:numId w:val="1"/>
        </w:numPr>
        <w:rPr>
          <w:rFonts w:hint="eastAsia" w:asciiTheme="minorEastAsia" w:hAnsiTheme="minorEastAsia" w:cstheme="minorEastAsia"/>
          <w:sz w:val="28"/>
          <w:szCs w:val="28"/>
        </w:rPr>
      </w:pPr>
      <w:r>
        <w:rPr>
          <w:rFonts w:hint="default" w:asciiTheme="minorEastAsia" w:hAnsiTheme="minorEastAsia" w:cstheme="minorEastAsia"/>
          <w:sz w:val="28"/>
          <w:szCs w:val="28"/>
        </w:rPr>
        <w:t>监测与预警  。。。。。。。。。。。。。。。。。。。。。6</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6.1风险监测 。。。。。。。。。。。。。。。。。。。。。6</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6.2预警信息发布 。。。。。。。。。。。。。。。。。。。6</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6.3预警行动 。。。。。。。。。。。。。。。。。。。。6</w:t>
      </w:r>
    </w:p>
    <w:p>
      <w:pPr>
        <w:numPr>
          <w:ilvl w:val="0"/>
          <w:numId w:val="0"/>
        </w:numPr>
        <w:ind w:firstLine="560"/>
        <w:rPr>
          <w:rFonts w:hint="eastAsia" w:asciiTheme="minorEastAsia" w:hAnsiTheme="minorEastAsia" w:cstheme="minorEastAsia"/>
          <w:sz w:val="28"/>
          <w:szCs w:val="28"/>
        </w:rPr>
      </w:pPr>
      <w:r>
        <w:rPr>
          <w:rFonts w:hint="default" w:asciiTheme="minorEastAsia" w:hAnsiTheme="minorEastAsia" w:cstheme="minorEastAsia"/>
          <w:sz w:val="28"/>
          <w:szCs w:val="28"/>
        </w:rPr>
        <w:t>6.4预警调整和结束 。。。。。。。。。。。。。。。。。6</w:t>
      </w:r>
    </w:p>
    <w:p>
      <w:pPr>
        <w:numPr>
          <w:ilvl w:val="0"/>
          <w:numId w:val="1"/>
        </w:numPr>
        <w:rPr>
          <w:rFonts w:hint="eastAsia" w:asciiTheme="minorEastAsia" w:hAnsiTheme="minorEastAsia" w:cstheme="minorEastAsia"/>
          <w:sz w:val="28"/>
          <w:szCs w:val="28"/>
        </w:rPr>
      </w:pPr>
      <w:r>
        <w:rPr>
          <w:rFonts w:hint="default" w:asciiTheme="minorEastAsia" w:hAnsiTheme="minorEastAsia" w:cstheme="minorEastAsia"/>
          <w:sz w:val="28"/>
          <w:szCs w:val="28"/>
        </w:rPr>
        <w:t>应急响应  。。。。。。。。。。。。。。。。。。。。。7</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7.1信息报告 。。。。。。。。。。。。。。。。。。。。7</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7.2应急处置措施 。。。。。。。。。。。。。。。。。。7</w:t>
      </w:r>
    </w:p>
    <w:p>
      <w:pPr>
        <w:numPr>
          <w:ilvl w:val="0"/>
          <w:numId w:val="0"/>
        </w:numPr>
        <w:ind w:firstLine="560"/>
        <w:rPr>
          <w:rFonts w:hint="default" w:asciiTheme="minorEastAsia" w:hAnsiTheme="minorEastAsia" w:cstheme="minorEastAsia"/>
          <w:sz w:val="28"/>
          <w:szCs w:val="28"/>
        </w:rPr>
      </w:pPr>
      <w:r>
        <w:rPr>
          <w:rFonts w:hint="default" w:asciiTheme="minorEastAsia" w:hAnsiTheme="minorEastAsia" w:cstheme="minorEastAsia"/>
          <w:sz w:val="28"/>
          <w:szCs w:val="28"/>
        </w:rPr>
        <w:t>7.3扩大响应 。。。。。。。。。。。。。。。。。。。。7</w:t>
      </w:r>
    </w:p>
    <w:p>
      <w:pPr>
        <w:numPr>
          <w:ilvl w:val="0"/>
          <w:numId w:val="0"/>
        </w:numPr>
        <w:ind w:firstLine="560"/>
        <w:rPr>
          <w:rFonts w:hint="eastAsia" w:asciiTheme="minorEastAsia" w:hAnsiTheme="minorEastAsia" w:cstheme="minorEastAsia"/>
          <w:sz w:val="28"/>
          <w:szCs w:val="28"/>
        </w:rPr>
      </w:pPr>
      <w:r>
        <w:rPr>
          <w:rFonts w:hint="default" w:asciiTheme="minorEastAsia" w:hAnsiTheme="minorEastAsia" w:cstheme="minorEastAsia"/>
          <w:sz w:val="28"/>
          <w:szCs w:val="28"/>
        </w:rPr>
        <w:t>7.4应急结束 。。。。。。。。。。。。。。。。。。。。7</w:t>
      </w:r>
    </w:p>
    <w:p>
      <w:pPr>
        <w:numPr>
          <w:ilvl w:val="0"/>
          <w:numId w:val="1"/>
        </w:numPr>
        <w:rPr>
          <w:rFonts w:hint="eastAsia" w:asciiTheme="minorEastAsia" w:hAnsiTheme="minorEastAsia" w:cstheme="minorEastAsia"/>
          <w:sz w:val="28"/>
          <w:szCs w:val="28"/>
        </w:rPr>
      </w:pPr>
      <w:r>
        <w:rPr>
          <w:rFonts w:hint="default" w:asciiTheme="minorEastAsia" w:hAnsiTheme="minorEastAsia" w:cstheme="minorEastAsia"/>
          <w:sz w:val="28"/>
          <w:szCs w:val="28"/>
        </w:rPr>
        <w:t>后期处理  。。。。。。。。。。。。。。。。。。。。。8</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numPr>
          <w:ilvl w:val="0"/>
          <w:numId w:val="2"/>
        </w:num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编制依据</w:t>
      </w:r>
    </w:p>
    <w:p>
      <w:pPr>
        <w:numPr>
          <w:ilvl w:val="0"/>
          <w:numId w:val="0"/>
        </w:numP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1.1编制目的</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w:t>
      </w:r>
      <w:r>
        <w:rPr>
          <w:rFonts w:hint="default" w:asciiTheme="minorEastAsia" w:hAnsiTheme="minorEastAsia" w:cstheme="minorEastAsia"/>
          <w:sz w:val="28"/>
          <w:szCs w:val="28"/>
        </w:rPr>
        <w:t>陕西庞泽</w:t>
      </w:r>
      <w:r>
        <w:rPr>
          <w:rFonts w:hint="eastAsia" w:asciiTheme="minorEastAsia" w:hAnsiTheme="minorEastAsia" w:eastAsiaTheme="minorEastAsia" w:cstheme="minorEastAsia"/>
          <w:sz w:val="28"/>
          <w:szCs w:val="28"/>
        </w:rPr>
        <w:t>建设有限公司及地方建设行政主管部门要求，结合实际情况，做好新型冠状病毒肺炎疫情防治工作，同时做好人力、物资、技术准备工作，并在项目发生疑似新型冠状病毒肺炎病例等紧急情况时，能够及时采用应急预案，控制事故风险等级。</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加强对新型冠状病毒肺炎疫情的防范，及时做好疫情发生的救援处置工作，能迅速调动一切可用资源，抢救伤员和财产，防止事态扩大，控制灾害损失，确保职工生命安全，实现应急反应行动的快速、有序和高效。结合实际情况，制定关干本项目的新型冠状病毒肺炎预防及应急预案。</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1.2编制依据</w:t>
      </w:r>
    </w:p>
    <w:p>
      <w:pPr>
        <w:numPr>
          <w:ilvl w:val="0"/>
          <w:numId w:val="3"/>
        </w:num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省卫生健康委</w:t>
      </w:r>
      <w:r>
        <w:rPr>
          <w:rFonts w:hint="default" w:asciiTheme="minorEastAsia" w:hAnsiTheme="minorEastAsia" w:cstheme="minorEastAsia"/>
          <w:sz w:val="28"/>
          <w:szCs w:val="28"/>
        </w:rPr>
        <w:t>组织</w:t>
      </w:r>
      <w:r>
        <w:rPr>
          <w:rFonts w:hint="eastAsia" w:asciiTheme="minorEastAsia" w:hAnsiTheme="minorEastAsia" w:eastAsiaTheme="minorEastAsia" w:cstheme="minorEastAsia"/>
          <w:sz w:val="28"/>
          <w:szCs w:val="28"/>
        </w:rPr>
        <w:t>编写新型冠状病毒感染的肺炎防控知识手册</w:t>
      </w:r>
    </w:p>
    <w:p>
      <w:pPr>
        <w:numPr>
          <w:ilvl w:val="0"/>
          <w:numId w:val="3"/>
        </w:num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渭南市应对新型冠状病毒感染肺炎疫情工作领导小组办公室关于切实做好全市村（社区）辖区居民新型冠状病毒感染的肺炎疫情防控工作的通知</w:t>
      </w:r>
    </w:p>
    <w:p>
      <w:pPr>
        <w:numPr>
          <w:ilvl w:val="0"/>
          <w:numId w:val="3"/>
        </w:num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渭南市应对新型冠状病毒感染的肺炎疫情工作领导小组通告（第1号）</w:t>
      </w:r>
    </w:p>
    <w:p>
      <w:pPr>
        <w:numPr>
          <w:ilvl w:val="0"/>
          <w:numId w:val="3"/>
        </w:numPr>
        <w:ind w:firstLine="420" w:firstLineChars="150"/>
        <w:rPr>
          <w:rFonts w:hint="eastAsia" w:asciiTheme="minorEastAsia" w:hAnsiTheme="minorEastAsia" w:eastAsiaTheme="minorEastAsia" w:cstheme="minorEastAsia"/>
          <w:sz w:val="28"/>
          <w:szCs w:val="28"/>
        </w:rPr>
      </w:pPr>
      <w:r>
        <w:rPr>
          <w:rFonts w:hint="default" w:asciiTheme="minorEastAsia" w:hAnsiTheme="minorEastAsia" w:cstheme="minorEastAsia"/>
          <w:sz w:val="28"/>
          <w:szCs w:val="28"/>
        </w:rPr>
        <w:t>渭南市国资国企干部职工疫情防控“十六不准”文件</w:t>
      </w:r>
    </w:p>
    <w:p>
      <w:pPr>
        <w:numPr>
          <w:ilvl w:val="0"/>
          <w:numId w:val="3"/>
        </w:numPr>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应急总医院《新型冠状病毒感染的肺炎防控知识手册》</w:t>
      </w:r>
    </w:p>
    <w:p>
      <w:pPr>
        <w:numPr>
          <w:ilvl w:val="0"/>
          <w:numId w:val="3"/>
        </w:numPr>
        <w:ind w:firstLine="420" w:firstLineChars="150"/>
        <w:rPr>
          <w:rFonts w:hint="eastAsia" w:asciiTheme="minorEastAsia" w:hAnsiTheme="minorEastAsia" w:eastAsiaTheme="minorEastAsia" w:cstheme="minorEastAsia"/>
          <w:sz w:val="28"/>
          <w:szCs w:val="28"/>
        </w:rPr>
      </w:pPr>
      <w:r>
        <w:rPr>
          <w:rFonts w:hint="default" w:asciiTheme="minorEastAsia" w:hAnsiTheme="minorEastAsia" w:cstheme="minorEastAsia"/>
          <w:sz w:val="28"/>
          <w:szCs w:val="28"/>
        </w:rPr>
        <w:t>产投集团疫情防控工作领导小组组长令</w:t>
      </w:r>
    </w:p>
    <w:p>
      <w:pPr>
        <w:numPr>
          <w:ilvl w:val="0"/>
          <w:numId w:val="3"/>
        </w:numPr>
        <w:ind w:firstLine="420" w:firstLineChars="150"/>
        <w:rPr>
          <w:rFonts w:hint="eastAsia" w:asciiTheme="minorEastAsia" w:hAnsiTheme="minorEastAsia" w:eastAsiaTheme="minorEastAsia" w:cstheme="minorEastAsia"/>
          <w:sz w:val="28"/>
          <w:szCs w:val="28"/>
        </w:rPr>
      </w:pPr>
      <w:r>
        <w:rPr>
          <w:rFonts w:hint="default" w:asciiTheme="minorEastAsia" w:hAnsiTheme="minorEastAsia" w:cstheme="minorEastAsia"/>
          <w:sz w:val="28"/>
          <w:szCs w:val="28"/>
        </w:rPr>
        <w:t>公</w:t>
      </w:r>
      <w:r>
        <w:rPr>
          <w:rFonts w:hint="eastAsia" w:asciiTheme="minorEastAsia" w:hAnsiTheme="minorEastAsia" w:eastAsiaTheme="minorEastAsia" w:cstheme="minorEastAsia"/>
          <w:sz w:val="28"/>
          <w:szCs w:val="28"/>
        </w:rPr>
        <w:t>司相关通知、要求。</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1.3适用范围</w:t>
      </w:r>
    </w:p>
    <w:p>
      <w:pPr>
        <w:numPr>
          <w:ilvl w:val="0"/>
          <w:numId w:val="4"/>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适用范围</w:t>
      </w:r>
      <w:r>
        <w:rPr>
          <w:rFonts w:hint="default" w:asciiTheme="minorEastAsia" w:hAnsiTheme="minorEastAsia" w:cstheme="minorEastAsia"/>
          <w:sz w:val="28"/>
          <w:szCs w:val="28"/>
        </w:rPr>
        <w:t>陕西庞泽建设工程</w:t>
      </w:r>
      <w:r>
        <w:rPr>
          <w:rFonts w:hint="eastAsia" w:asciiTheme="minorEastAsia" w:hAnsiTheme="minorEastAsia" w:eastAsiaTheme="minorEastAsia" w:cstheme="minorEastAsia"/>
          <w:sz w:val="28"/>
          <w:szCs w:val="28"/>
        </w:rPr>
        <w:t>有限公司</w:t>
      </w:r>
      <w:r>
        <w:rPr>
          <w:rFonts w:hint="default" w:asciiTheme="minorEastAsia" w:hAnsiTheme="minorEastAsia" w:cstheme="minorEastAsia"/>
          <w:sz w:val="28"/>
          <w:szCs w:val="28"/>
        </w:rPr>
        <w:t>绿水香堤7#地块项目部</w:t>
      </w:r>
    </w:p>
    <w:p>
      <w:pPr>
        <w:numPr>
          <w:ilvl w:val="0"/>
          <w:numId w:val="4"/>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适用对象</w:t>
      </w:r>
      <w:r>
        <w:rPr>
          <w:rFonts w:hint="default" w:asciiTheme="minorEastAsia" w:hAnsiTheme="minorEastAsia" w:cstheme="minorEastAsia"/>
          <w:sz w:val="28"/>
          <w:szCs w:val="28"/>
        </w:rPr>
        <w:t>陕西庞泽建设工程</w:t>
      </w:r>
      <w:r>
        <w:rPr>
          <w:rFonts w:hint="eastAsia" w:asciiTheme="minorEastAsia" w:hAnsiTheme="minorEastAsia" w:eastAsiaTheme="minorEastAsia" w:cstheme="minorEastAsia"/>
          <w:sz w:val="28"/>
          <w:szCs w:val="28"/>
        </w:rPr>
        <w:t>有限公司</w:t>
      </w:r>
      <w:r>
        <w:rPr>
          <w:rFonts w:hint="default" w:asciiTheme="minorEastAsia" w:hAnsiTheme="minorEastAsia" w:cstheme="minorEastAsia"/>
          <w:sz w:val="28"/>
          <w:szCs w:val="28"/>
        </w:rPr>
        <w:t>绿水香堤7#地块项目</w:t>
      </w:r>
      <w:r>
        <w:rPr>
          <w:rFonts w:hint="eastAsia" w:asciiTheme="minorEastAsia" w:hAnsiTheme="minorEastAsia" w:eastAsiaTheme="minorEastAsia" w:cstheme="minorEastAsia"/>
          <w:sz w:val="28"/>
          <w:szCs w:val="28"/>
        </w:rPr>
        <w:t>中发生的疑似新型冠状病毒感染肺炎等应急救援。</w:t>
      </w:r>
    </w:p>
    <w:p>
      <w:pPr>
        <w:numPr>
          <w:ilvl w:val="0"/>
          <w:numId w:val="0"/>
        </w:numPr>
        <w:rPr>
          <w:rFonts w:hint="eastAsia" w:asciiTheme="minorEastAsia" w:hAnsiTheme="minorEastAsia" w:eastAsiaTheme="minorEastAsia" w:cstheme="minorEastAsia"/>
          <w:sz w:val="28"/>
          <w:szCs w:val="28"/>
        </w:rPr>
      </w:pPr>
    </w:p>
    <w:p>
      <w:pPr>
        <w:numPr>
          <w:ilvl w:val="0"/>
          <w:numId w:val="5"/>
        </w:num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工程概况</w:t>
      </w:r>
    </w:p>
    <w:p>
      <w:pPr>
        <w:numPr>
          <w:ilvl w:val="0"/>
          <w:numId w:val="0"/>
        </w:numP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2.1工程概况</w:t>
      </w:r>
    </w:p>
    <w:p>
      <w:pPr>
        <w:numPr>
          <w:ilvl w:val="0"/>
          <w:numId w:val="0"/>
        </w:numPr>
        <w:ind w:firstLine="420" w:firstLineChars="150"/>
        <w:rPr>
          <w:rFonts w:hint="eastAsia" w:asciiTheme="minorEastAsia" w:hAnsiTheme="minorEastAsia" w:eastAsiaTheme="minorEastAsia" w:cstheme="minorEastAsia"/>
          <w:b w:val="0"/>
          <w:bCs w:val="0"/>
          <w:sz w:val="28"/>
          <w:szCs w:val="28"/>
        </w:rPr>
      </w:pPr>
      <w:r>
        <w:rPr>
          <w:rFonts w:hint="default" w:ascii="Verdana" w:hAnsi="Verdana" w:cs="Verdana"/>
          <w:color w:val="000000"/>
          <w:kern w:val="0"/>
          <w:sz w:val="28"/>
          <w:szCs w:val="28"/>
          <w:lang w:eastAsia="zh-CN" w:bidi="ar"/>
        </w:rPr>
        <w:t>此</w:t>
      </w:r>
      <w:r>
        <w:rPr>
          <w:rFonts w:hint="eastAsia" w:ascii="Verdana" w:hAnsi="Verdana" w:cs="Verdana"/>
          <w:color w:val="000000"/>
          <w:kern w:val="0"/>
          <w:sz w:val="28"/>
          <w:szCs w:val="28"/>
          <w:lang w:eastAsia="zh-CN" w:bidi="ar"/>
        </w:rPr>
        <w:t>工程</w:t>
      </w:r>
      <w:r>
        <w:rPr>
          <w:rFonts w:hint="default" w:ascii="Verdana" w:hAnsi="Verdana" w:cs="Verdana"/>
          <w:color w:val="000000"/>
          <w:kern w:val="0"/>
          <w:sz w:val="28"/>
          <w:szCs w:val="28"/>
          <w:lang w:eastAsia="zh-CN" w:bidi="ar"/>
        </w:rPr>
        <w:t>由</w:t>
      </w:r>
      <w:r>
        <w:rPr>
          <w:rFonts w:hint="eastAsia" w:ascii="Verdana" w:hAnsi="Verdana" w:cs="Verdana"/>
          <w:color w:val="000000"/>
          <w:kern w:val="0"/>
          <w:sz w:val="28"/>
          <w:szCs w:val="28"/>
          <w:lang w:bidi="ar"/>
        </w:rPr>
        <w:t>1号、6号、7号楼及裙楼车库</w:t>
      </w:r>
      <w:r>
        <w:rPr>
          <w:rFonts w:hint="default" w:ascii="Verdana" w:hAnsi="Verdana" w:cs="Verdana"/>
          <w:color w:val="000000"/>
          <w:kern w:val="0"/>
          <w:sz w:val="28"/>
          <w:szCs w:val="28"/>
          <w:lang w:bidi="ar"/>
        </w:rPr>
        <w:t>组成，</w:t>
      </w:r>
      <w:r>
        <w:rPr>
          <w:rFonts w:hint="eastAsia" w:ascii="Verdana" w:hAnsi="Verdana" w:cs="Verdana"/>
          <w:color w:val="000000"/>
          <w:kern w:val="0"/>
          <w:sz w:val="28"/>
          <w:szCs w:val="28"/>
          <w:lang w:bidi="ar"/>
        </w:rPr>
        <w:t>总建筑面积约12.5万平米</w:t>
      </w:r>
      <w:r>
        <w:rPr>
          <w:rFonts w:hint="default" w:ascii="Verdana" w:hAnsi="Verdana" w:cs="Verdana"/>
          <w:color w:val="000000"/>
          <w:kern w:val="0"/>
          <w:sz w:val="28"/>
          <w:szCs w:val="28"/>
          <w:lang w:bidi="ar"/>
        </w:rPr>
        <w:t>，结构为剪力墙，抗震烈度8度，建筑为民用住宅建筑，配套部分商业设施。</w:t>
      </w:r>
    </w:p>
    <w:p>
      <w:pPr>
        <w:numPr>
          <w:ilvl w:val="0"/>
          <w:numId w:val="0"/>
        </w:numP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w:t>
      </w:r>
      <w:r>
        <w:rPr>
          <w:rFonts w:hint="default" w:asciiTheme="minorEastAsia" w:hAnsiTheme="minorEastAsia" w:cstheme="minorEastAsia"/>
          <w:b w:val="0"/>
          <w:bCs w:val="0"/>
          <w:sz w:val="28"/>
          <w:szCs w:val="28"/>
        </w:rPr>
        <w:t>.</w:t>
      </w:r>
      <w:r>
        <w:rPr>
          <w:rFonts w:hint="eastAsia" w:asciiTheme="minorEastAsia" w:hAnsiTheme="minorEastAsia" w:eastAsiaTheme="minorEastAsia" w:cstheme="minorEastAsia"/>
          <w:b w:val="0"/>
          <w:bCs w:val="0"/>
          <w:sz w:val="28"/>
          <w:szCs w:val="28"/>
        </w:rPr>
        <w:t>1.1建设概况</w:t>
      </w:r>
    </w:p>
    <w:p>
      <w:pPr>
        <w:numPr>
          <w:ilvl w:val="0"/>
          <w:numId w:val="6"/>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工程名称</w:t>
      </w:r>
      <w:r>
        <w:rPr>
          <w:rFonts w:hint="default" w:asciiTheme="minorEastAsia" w:hAnsiTheme="minorEastAsia" w:cstheme="minorEastAsia"/>
          <w:sz w:val="28"/>
          <w:szCs w:val="28"/>
        </w:rPr>
        <w:t>：</w:t>
      </w:r>
      <w:r>
        <w:rPr>
          <w:rFonts w:hint="eastAsia" w:ascii="Verdana" w:hAnsi="Verdana" w:cs="Verdana"/>
          <w:color w:val="000000"/>
          <w:kern w:val="0"/>
          <w:sz w:val="28"/>
          <w:szCs w:val="28"/>
          <w:lang w:bidi="ar"/>
        </w:rPr>
        <w:t>渭南沋西盛世民乐园7#地块绿水香</w:t>
      </w:r>
      <w:r>
        <w:rPr>
          <w:rFonts w:hint="eastAsia" w:ascii="Verdana" w:hAnsi="Verdana" w:cs="Verdana"/>
          <w:color w:val="000000"/>
          <w:kern w:val="0"/>
          <w:sz w:val="28"/>
          <w:szCs w:val="28"/>
          <w:lang w:eastAsia="zh-CN" w:bidi="ar"/>
        </w:rPr>
        <w:t>项目</w:t>
      </w:r>
    </w:p>
    <w:p>
      <w:pPr>
        <w:numPr>
          <w:ilvl w:val="0"/>
          <w:numId w:val="6"/>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工程地址</w:t>
      </w:r>
      <w:r>
        <w:rPr>
          <w:rFonts w:hint="default" w:asciiTheme="minorEastAsia" w:hAnsiTheme="minorEastAsia" w:cstheme="minorEastAsia"/>
          <w:sz w:val="28"/>
          <w:szCs w:val="28"/>
        </w:rPr>
        <w:t>：民生街与渭蒲大桥十字东南角</w:t>
      </w:r>
    </w:p>
    <w:p>
      <w:pPr>
        <w:numPr>
          <w:ilvl w:val="0"/>
          <w:numId w:val="6"/>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建设单位</w:t>
      </w:r>
      <w:r>
        <w:rPr>
          <w:rFonts w:hint="default" w:asciiTheme="minorEastAsia" w:hAnsiTheme="minorEastAsia" w:cstheme="minorEastAsia"/>
          <w:sz w:val="28"/>
          <w:szCs w:val="28"/>
        </w:rPr>
        <w:t>：陕西鑫润嘉业房地产开发有限公司</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4、勘察单位</w:t>
      </w:r>
      <w:r>
        <w:rPr>
          <w:rFonts w:hint="default" w:asciiTheme="minorEastAsia" w:hAnsiTheme="minorEastAsia" w:cstheme="minorEastAsia"/>
          <w:sz w:val="28"/>
          <w:szCs w:val="28"/>
        </w:rPr>
        <w:t>：西北综合勘查设计研究院</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5、设计单位</w:t>
      </w:r>
      <w:r>
        <w:rPr>
          <w:rFonts w:hint="default" w:asciiTheme="minorEastAsia" w:hAnsiTheme="minorEastAsia" w:cstheme="minorEastAsia"/>
          <w:sz w:val="28"/>
          <w:szCs w:val="28"/>
        </w:rPr>
        <w:t>：</w:t>
      </w:r>
      <w:r>
        <w:rPr>
          <w:rFonts w:hint="default" w:asciiTheme="minorEastAsia" w:hAnsiTheme="minorEastAsia" w:cstheme="minorEastAsia"/>
          <w:sz w:val="28"/>
          <w:szCs w:val="28"/>
        </w:rPr>
        <w:t>东辰国际建筑工程设计有限公司</w:t>
      </w:r>
      <w:bookmarkStart w:id="0" w:name="_GoBack"/>
      <w:bookmarkEnd w:id="0"/>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6、施工单位</w:t>
      </w:r>
      <w:r>
        <w:rPr>
          <w:rFonts w:hint="default" w:asciiTheme="minorEastAsia" w:hAnsiTheme="minorEastAsia" w:cstheme="minorEastAsia"/>
          <w:sz w:val="28"/>
          <w:szCs w:val="28"/>
        </w:rPr>
        <w:t>：陕西庞泽建设有限公司</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7、监理单位</w:t>
      </w:r>
      <w:r>
        <w:rPr>
          <w:rFonts w:hint="default" w:asciiTheme="minorEastAsia" w:hAnsiTheme="minorEastAsia" w:cstheme="minorEastAsia"/>
          <w:sz w:val="28"/>
          <w:szCs w:val="28"/>
        </w:rPr>
        <w:t>：陕西三秦工程技术质量咨询有限公司</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8、质安监单位</w:t>
      </w:r>
      <w:r>
        <w:rPr>
          <w:rFonts w:hint="default" w:asciiTheme="minorEastAsia" w:hAnsiTheme="minorEastAsia" w:cstheme="minorEastAsia"/>
          <w:sz w:val="28"/>
          <w:szCs w:val="28"/>
        </w:rPr>
        <w:t>：渭南市临渭区建设工程质量安全监督站</w:t>
      </w:r>
    </w:p>
    <w:p>
      <w:pP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2.1.2项目概况</w:t>
      </w:r>
    </w:p>
    <w:p>
      <w:pPr>
        <w:ind w:firstLine="560" w:firstLineChars="200"/>
        <w:rPr>
          <w:rFonts w:hint="eastAsia" w:ascii="Verdana" w:hAnsi="Verdana" w:cs="Verdana"/>
          <w:color w:val="000000"/>
          <w:kern w:val="0"/>
          <w:sz w:val="28"/>
          <w:szCs w:val="28"/>
          <w:lang w:eastAsia="zh-CN" w:bidi="ar"/>
        </w:rPr>
      </w:pPr>
      <w:r>
        <w:rPr>
          <w:rFonts w:hint="eastAsia" w:ascii="Verdana" w:hAnsi="Verdana" w:cs="Verdana"/>
          <w:color w:val="000000"/>
          <w:kern w:val="0"/>
          <w:sz w:val="28"/>
          <w:szCs w:val="28"/>
          <w:lang w:bidi="ar"/>
        </w:rPr>
        <w:t>渭南沋西盛世民乐园7#地块绿水香</w:t>
      </w:r>
      <w:r>
        <w:rPr>
          <w:rFonts w:hint="eastAsia" w:ascii="Verdana" w:hAnsi="Verdana" w:cs="Verdana"/>
          <w:color w:val="000000"/>
          <w:kern w:val="0"/>
          <w:sz w:val="28"/>
          <w:szCs w:val="28"/>
          <w:lang w:eastAsia="zh-CN" w:bidi="ar"/>
        </w:rPr>
        <w:t>项目，位于渭南市临渭区民生路与渭南蒲大桥东南角，建设单位</w:t>
      </w:r>
      <w:r>
        <w:rPr>
          <w:rFonts w:hint="eastAsia" w:ascii="Verdana" w:hAnsi="Verdana" w:cs="Verdana"/>
          <w:color w:val="000000"/>
          <w:kern w:val="0"/>
          <w:sz w:val="28"/>
          <w:szCs w:val="28"/>
          <w:lang w:bidi="ar"/>
        </w:rPr>
        <w:t>陕西鑫润嘉业房地产开发有限公司</w:t>
      </w:r>
      <w:r>
        <w:rPr>
          <w:rFonts w:hint="eastAsia" w:ascii="Verdana" w:hAnsi="Verdana" w:cs="Verdana"/>
          <w:color w:val="000000"/>
          <w:kern w:val="0"/>
          <w:sz w:val="28"/>
          <w:szCs w:val="28"/>
          <w:lang w:eastAsia="zh-CN" w:bidi="ar"/>
        </w:rPr>
        <w:t>，由</w:t>
      </w:r>
      <w:r>
        <w:rPr>
          <w:rFonts w:hint="eastAsia" w:ascii="Verdana" w:hAnsi="Verdana" w:cs="Verdana"/>
          <w:color w:val="000000"/>
          <w:kern w:val="0"/>
          <w:sz w:val="28"/>
          <w:szCs w:val="28"/>
          <w:lang w:bidi="ar"/>
        </w:rPr>
        <w:t>陕西庞泽工程建设有限公司</w:t>
      </w:r>
      <w:r>
        <w:rPr>
          <w:rFonts w:hint="eastAsia" w:ascii="Verdana" w:hAnsi="Verdana" w:cs="Verdana"/>
          <w:color w:val="000000"/>
          <w:kern w:val="0"/>
          <w:sz w:val="28"/>
          <w:szCs w:val="28"/>
          <w:lang w:eastAsia="zh-CN" w:bidi="ar"/>
        </w:rPr>
        <w:t>作为施工总承包，该工程占地（</w:t>
      </w:r>
      <w:r>
        <w:rPr>
          <w:rFonts w:hint="eastAsia" w:ascii="Verdana" w:hAnsi="Verdana" w:cs="Verdana"/>
          <w:color w:val="000000"/>
          <w:kern w:val="0"/>
          <w:sz w:val="28"/>
          <w:szCs w:val="28"/>
          <w:lang w:bidi="ar"/>
        </w:rPr>
        <w:t>1号、6号、7号楼及裙楼车库</w:t>
      </w:r>
      <w:r>
        <w:rPr>
          <w:rFonts w:hint="eastAsia" w:ascii="Verdana" w:hAnsi="Verdana" w:cs="Verdana"/>
          <w:color w:val="000000"/>
          <w:kern w:val="0"/>
          <w:sz w:val="28"/>
          <w:szCs w:val="28"/>
          <w:lang w:eastAsia="zh-CN" w:bidi="ar"/>
        </w:rPr>
        <w:t>）</w:t>
      </w:r>
      <w:r>
        <w:rPr>
          <w:rFonts w:hint="eastAsia" w:ascii="Verdana" w:hAnsi="Verdana" w:cs="Verdana"/>
          <w:color w:val="000000"/>
          <w:kern w:val="0"/>
          <w:sz w:val="28"/>
          <w:szCs w:val="28"/>
          <w:lang w:bidi="ar"/>
        </w:rPr>
        <w:t>，总建筑面积大约12.5万平米</w:t>
      </w:r>
      <w:r>
        <w:rPr>
          <w:rFonts w:hint="eastAsia" w:ascii="Verdana" w:hAnsi="Verdana" w:cs="Verdana"/>
          <w:color w:val="000000"/>
          <w:kern w:val="0"/>
          <w:sz w:val="28"/>
          <w:szCs w:val="28"/>
          <w:lang w:eastAsia="zh-CN" w:bidi="ar"/>
        </w:rPr>
        <w:t>。</w:t>
      </w:r>
    </w:p>
    <w:p>
      <w:pPr>
        <w:ind w:firstLine="560" w:firstLineChars="200"/>
        <w:rPr>
          <w:rFonts w:hint="eastAsia" w:ascii="Verdana" w:hAnsi="Verdana" w:cs="Verdana"/>
          <w:color w:val="000000"/>
          <w:kern w:val="0"/>
          <w:sz w:val="28"/>
          <w:szCs w:val="28"/>
          <w:lang w:eastAsia="zh-CN" w:bidi="ar"/>
        </w:rPr>
      </w:pPr>
    </w:p>
    <w:p>
      <w:pPr>
        <w:numPr>
          <w:ilvl w:val="0"/>
          <w:numId w:val="7"/>
        </w:num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风险分析与事件分级</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3.1风险分析</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l本预案所称新型冠状病毒肺炎是指根据国家卫生健康委员会网站1月2日日凌晨发布新型冠状病毒感染的肺炎诊疗方案(试行第四版)，具有以下病原学证据之一者呼吸道标本或血液标本实时荧光只卜PC只检测新型冠状病毒核酸阳性呼吸道标本或血液标本病毒基因测序，与已知新型冠状病毒高度同源。</w:t>
      </w:r>
    </w:p>
    <w:p>
      <w:pPr>
        <w:numPr>
          <w:ilvl w:val="0"/>
          <w:numId w:val="0"/>
        </w:numPr>
        <w:ind w:firstLine="560" w:firstLineChars="200"/>
        <w:rPr>
          <w:rFonts w:hint="default" w:asciiTheme="minorEastAsia" w:hAnsiTheme="minorEastAsia" w:cstheme="minorEastAsia"/>
          <w:sz w:val="28"/>
          <w:szCs w:val="28"/>
        </w:rPr>
      </w:pPr>
      <w:r>
        <w:rPr>
          <w:rFonts w:hint="eastAsia" w:asciiTheme="minorEastAsia" w:hAnsiTheme="minorEastAsia" w:eastAsiaTheme="minorEastAsia" w:cstheme="minorEastAsia"/>
          <w:sz w:val="28"/>
          <w:szCs w:val="28"/>
        </w:rPr>
        <w:t>3.1.2根据《新型冠状病毒感染的肺炎诊疗方案(试行第三版)》显示，新型肺炎以发热、乏力、干咳为主要表现。鼻塞、流涕等上呼吸道症状少见。具体如</w:t>
      </w:r>
      <w:r>
        <w:rPr>
          <w:rFonts w:hint="default" w:asciiTheme="minorEastAsia" w:hAnsiTheme="minorEastAsia" w:cstheme="minorEastAsia"/>
          <w:sz w:val="28"/>
          <w:szCs w:val="28"/>
        </w:rPr>
        <w:t>下</w:t>
      </w:r>
    </w:p>
    <w:p>
      <w:pPr>
        <w:numPr>
          <w:ilvl w:val="0"/>
          <w:numId w:val="8"/>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一般症状发热、乏力、干咳、逐渐出现呼吸困难，部分患者起病症状轻微，可无发热。</w:t>
      </w:r>
    </w:p>
    <w:p>
      <w:pPr>
        <w:numPr>
          <w:ilvl w:val="0"/>
          <w:numId w:val="8"/>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严重者急性呼吸窘迫综合征、尿毒症休克、难以纠正的代谢性酸中毒、出凝血功能障碍。</w:t>
      </w:r>
    </w:p>
    <w:p>
      <w:pPr>
        <w:numPr>
          <w:ilvl w:val="0"/>
          <w:numId w:val="8"/>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多数患者为中轻症，预后良好，少数患者病情危重，基至死亡。</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3.1.3普通感冒和新型肺炎的区别</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国家防疫站专家李兰娟的电视采访资料，目前二者早期的症状是非常相似的，有的发烧、有的干咳，有的呼吸道症状，发烧以后乏力，荏至有的还有点消化道的症状。医学鉴别需要咽拭子取个样，(故病毒检测然后区分甲流、乙流还是新型冠状病毒。</w:t>
      </w:r>
    </w:p>
    <w:p>
      <w:pPr>
        <w:numPr>
          <w:ilvl w:val="0"/>
          <w:numId w:val="0"/>
        </w:numPr>
        <w:ind w:firstLine="560" w:firstLineChars="200"/>
        <w:rPr>
          <w:rFonts w:hint="default" w:asciiTheme="minorEastAsia" w:hAnsiTheme="minorEastAsia" w:cstheme="minorEastAsia"/>
          <w:sz w:val="28"/>
          <w:szCs w:val="28"/>
        </w:rPr>
      </w:pPr>
      <w:r>
        <w:rPr>
          <w:rFonts w:hint="eastAsia" w:asciiTheme="minorEastAsia" w:hAnsiTheme="minorEastAsia" w:eastAsiaTheme="minorEastAsia" w:cstheme="minorEastAsia"/>
          <w:sz w:val="28"/>
          <w:szCs w:val="28"/>
        </w:rPr>
        <w:t>3.1.3新型冠状病毒肺炎临床表现包括</w:t>
      </w:r>
      <w:r>
        <w:rPr>
          <w:rFonts w:hint="default" w:asciiTheme="minorEastAsia" w:hAnsiTheme="minorEastAsia" w:cstheme="minorEastAsia"/>
          <w:sz w:val="28"/>
          <w:szCs w:val="28"/>
        </w:rPr>
        <w:t>：</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突然起病，畏寒高热，体温可达39℃ー40℃，多伴头痛、全身肌肉关节酸痛、极度乏力、食欲减退等全身症状，常有咽喉痛、干咳、鼻塞、流涕、胸骨后不适等。</w:t>
      </w:r>
    </w:p>
    <w:p>
      <w:pPr>
        <w:rPr>
          <w:rFonts w:hint="eastAsia" w:asciiTheme="minorEastAsia" w:hAnsiTheme="minorEastAsia" w:eastAsiaTheme="minorEastAsia" w:cstheme="minorEastAsia"/>
          <w:sz w:val="28"/>
          <w:szCs w:val="28"/>
        </w:rPr>
      </w:pPr>
      <w:r>
        <w:rPr>
          <w:rFonts w:hint="default" w:asciiTheme="minorEastAsia" w:hAnsiTheme="minorEastAsia" w:cstheme="minorEastAsia"/>
          <w:sz w:val="28"/>
          <w:szCs w:val="28"/>
        </w:rPr>
        <w:t xml:space="preserve">    3.1.4传播途径：</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传播方式</w:t>
      </w:r>
      <w:r>
        <w:rPr>
          <w:rFonts w:hint="default" w:asciiTheme="minorEastAsia" w:hAnsiTheme="minorEastAsia" w:cstheme="minorEastAsia"/>
          <w:sz w:val="28"/>
          <w:szCs w:val="28"/>
        </w:rPr>
        <w:t>：</w:t>
      </w:r>
      <w:r>
        <w:rPr>
          <w:rFonts w:hint="eastAsia" w:asciiTheme="minorEastAsia" w:hAnsiTheme="minorEastAsia" w:eastAsiaTheme="minorEastAsia" w:cstheme="minorEastAsia"/>
          <w:sz w:val="28"/>
          <w:szCs w:val="28"/>
        </w:rPr>
        <w:t>口腔飞沫传播、接触传播(包括手污染导致的自我接种)、结膜传染以及空气传播。</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3.1.4.1飞沫可以通过一定的距离(一般是1米)进入易感的粘膜表面。由于飞沫颗粒较大(大于5um)，不会长时间悬浮在空气中。</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日常面对面说话、咳嗽、打喷嚏都可能造成飞沫传播。如果周围有疑似新型冠状病毒患者，记得戴口罩并尽量保持1米的距离。口罩使用后应当正确丢弃，与患者接触后应该用肥皂和流动水等彻底清洗双手。</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3.1.4.2可通过空气传播的颗粒，一般直径小于5um，能长时间远距离散播后仍有传染性的颗粒。通过空气传播的病原体也可以经过接触传播。</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3.1.4.3接触传播是指病原体通过粘膜或者皮肤的直接接触传播。病毒可以通过血液或者带血的体液经过粘膜或破损的皮肤进入人体。</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3.1.5新型冠状病毒肺炎的潜伏期</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新型冠状病毒肺炎的潜伏期平均在7天左右，短的在2～3天，长的10～12天。将密切接触者医学观察期定为14天，并对密切接触者进行居家医学观察。</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通过以上分析，该传染病隐蔽期长，发病症状和普通感冒有共同处，不易鉴别，症状变化因人而异，需要14天的观察和医学检测，综合判定风险较大。</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3.2事件分级</w:t>
      </w:r>
    </w:p>
    <w:p>
      <w:pPr>
        <w:numPr>
          <w:ilvl w:val="0"/>
          <w:numId w:val="9"/>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特别重大新型冠状病毒肺炎事件</w:t>
      </w:r>
      <w:r>
        <w:rPr>
          <w:rFonts w:hint="default" w:asciiTheme="minorEastAsia" w:hAnsiTheme="minorEastAsia" w:cstheme="minorEastAsia"/>
          <w:sz w:val="28"/>
          <w:szCs w:val="28"/>
        </w:rPr>
        <w:t>民生街及尤西村</w:t>
      </w:r>
      <w:r>
        <w:rPr>
          <w:rFonts w:hint="eastAsia" w:asciiTheme="minorEastAsia" w:hAnsiTheme="minorEastAsia" w:eastAsiaTheme="minorEastAsia" w:cstheme="minorEastAsia"/>
          <w:sz w:val="28"/>
          <w:szCs w:val="28"/>
        </w:rPr>
        <w:t>范围内爆发新型冠状病毒肺炎疫情，项目部内有2名及以上人员被诊断患病，与其接触人员被隔离，造成大面积停工，员工正常生活受到严重影响</w:t>
      </w:r>
    </w:p>
    <w:p>
      <w:pPr>
        <w:numPr>
          <w:ilvl w:val="0"/>
          <w:numId w:val="9"/>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重大新型冠状病毒肺炎事件</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项目部所在地区及周边未爆发疫情，项目部内出现一例确诊病例，或者</w:t>
      </w:r>
      <w:r>
        <w:rPr>
          <w:rFonts w:hint="default" w:asciiTheme="minorEastAsia" w:hAnsiTheme="minorEastAsia" w:cstheme="minorEastAsia"/>
          <w:sz w:val="28"/>
          <w:szCs w:val="28"/>
        </w:rPr>
        <w:t>民生街</w:t>
      </w:r>
      <w:r>
        <w:rPr>
          <w:rFonts w:hint="eastAsia" w:asciiTheme="minorEastAsia" w:hAnsiTheme="minorEastAsia" w:eastAsiaTheme="minorEastAsia" w:cstheme="minorEastAsia"/>
          <w:sz w:val="28"/>
          <w:szCs w:val="28"/>
        </w:rPr>
        <w:t>及</w:t>
      </w:r>
      <w:r>
        <w:rPr>
          <w:rFonts w:hint="default" w:asciiTheme="minorEastAsia" w:hAnsiTheme="minorEastAsia" w:cstheme="minorEastAsia"/>
          <w:sz w:val="28"/>
          <w:szCs w:val="28"/>
        </w:rPr>
        <w:t>尤西村</w:t>
      </w:r>
      <w:r>
        <w:rPr>
          <w:rFonts w:hint="eastAsia" w:asciiTheme="minorEastAsia" w:hAnsiTheme="minorEastAsia" w:eastAsiaTheme="minorEastAsia" w:cstheme="minorEastAsia"/>
          <w:sz w:val="28"/>
          <w:szCs w:val="28"/>
        </w:rPr>
        <w:t>范围内出现一例确诊患者，项目部人员有与其接触史</w:t>
      </w:r>
    </w:p>
    <w:p>
      <w:pPr>
        <w:numPr>
          <w:ilvl w:val="0"/>
          <w:numId w:val="9"/>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较大新型冠状病毒肺炎事件</w:t>
      </w:r>
    </w:p>
    <w:p>
      <w:pPr>
        <w:numPr>
          <w:ilvl w:val="0"/>
          <w:numId w:val="0"/>
        </w:numPr>
        <w:ind w:firstLine="560" w:firstLineChars="200"/>
        <w:rPr>
          <w:rFonts w:hint="eastAsia" w:asciiTheme="minorEastAsia" w:hAnsiTheme="minorEastAsia" w:eastAsiaTheme="minorEastAsia" w:cstheme="minorEastAsia"/>
          <w:sz w:val="28"/>
          <w:szCs w:val="28"/>
        </w:rPr>
      </w:pPr>
      <w:r>
        <w:rPr>
          <w:rFonts w:hint="default" w:asciiTheme="minorEastAsia" w:hAnsiTheme="minorEastAsia" w:cstheme="minorEastAsia"/>
          <w:sz w:val="28"/>
          <w:szCs w:val="28"/>
        </w:rPr>
        <w:t>民生街</w:t>
      </w:r>
      <w:r>
        <w:rPr>
          <w:rFonts w:hint="eastAsia" w:asciiTheme="minorEastAsia" w:hAnsiTheme="minorEastAsia" w:eastAsiaTheme="minorEastAsia" w:cstheme="minorEastAsia"/>
          <w:sz w:val="28"/>
          <w:szCs w:val="28"/>
        </w:rPr>
        <w:t>及</w:t>
      </w:r>
      <w:r>
        <w:rPr>
          <w:rFonts w:hint="default" w:asciiTheme="minorEastAsia" w:hAnsiTheme="minorEastAsia" w:cstheme="minorEastAsia"/>
          <w:sz w:val="28"/>
          <w:szCs w:val="28"/>
        </w:rPr>
        <w:t>尤西村</w:t>
      </w:r>
      <w:r>
        <w:rPr>
          <w:rFonts w:hint="eastAsia" w:asciiTheme="minorEastAsia" w:hAnsiTheme="minorEastAsia" w:eastAsiaTheme="minorEastAsia" w:cstheme="minorEastAsia"/>
          <w:sz w:val="28"/>
          <w:szCs w:val="28"/>
        </w:rPr>
        <w:t>范围内发现疑似新型冠状病毒肺炎疫情，疫情控制尚可，项目部出现1人或以上疑似病例、或出现接触其他疑似病例人员</w:t>
      </w:r>
    </w:p>
    <w:p>
      <w:pPr>
        <w:numPr>
          <w:ilvl w:val="0"/>
          <w:numId w:val="9"/>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一般新型冠状病毒肺炎事件</w:t>
      </w:r>
    </w:p>
    <w:p>
      <w:pPr>
        <w:numPr>
          <w:ilvl w:val="0"/>
          <w:numId w:val="0"/>
        </w:numPr>
        <w:ind w:firstLine="560" w:firstLineChars="200"/>
        <w:rPr>
          <w:rFonts w:hint="default" w:asciiTheme="minorEastAsia" w:hAnsiTheme="minorEastAsia" w:cstheme="minorEastAsia"/>
          <w:sz w:val="28"/>
          <w:szCs w:val="28"/>
        </w:rPr>
      </w:pPr>
      <w:r>
        <w:rPr>
          <w:rFonts w:hint="default" w:asciiTheme="minorEastAsia" w:hAnsiTheme="minorEastAsia" w:cstheme="minorEastAsia"/>
          <w:sz w:val="28"/>
          <w:szCs w:val="28"/>
        </w:rPr>
        <w:t>民生街</w:t>
      </w:r>
      <w:r>
        <w:rPr>
          <w:rFonts w:hint="eastAsia" w:asciiTheme="minorEastAsia" w:hAnsiTheme="minorEastAsia" w:eastAsiaTheme="minorEastAsia" w:cstheme="minorEastAsia"/>
          <w:sz w:val="28"/>
          <w:szCs w:val="28"/>
        </w:rPr>
        <w:t>及</w:t>
      </w:r>
      <w:r>
        <w:rPr>
          <w:rFonts w:hint="default" w:asciiTheme="minorEastAsia" w:hAnsiTheme="minorEastAsia" w:cstheme="minorEastAsia"/>
          <w:sz w:val="28"/>
          <w:szCs w:val="28"/>
        </w:rPr>
        <w:t>尤西村</w:t>
      </w:r>
      <w:r>
        <w:rPr>
          <w:rFonts w:hint="eastAsia" w:asciiTheme="minorEastAsia" w:hAnsiTheme="minorEastAsia" w:eastAsiaTheme="minorEastAsia" w:cstheme="minorEastAsia"/>
          <w:sz w:val="28"/>
          <w:szCs w:val="28"/>
        </w:rPr>
        <w:t>范围内发现疑似新型冠状病毒肺炎疫情，疫情控制尚可，项目部现场生产、生活未受到影响</w:t>
      </w:r>
      <w:r>
        <w:rPr>
          <w:rFonts w:hint="default" w:asciiTheme="minorEastAsia" w:hAnsiTheme="minorEastAsia" w:cstheme="minorEastAsia"/>
          <w:sz w:val="28"/>
          <w:szCs w:val="28"/>
        </w:rPr>
        <w:t>。</w:t>
      </w:r>
    </w:p>
    <w:p>
      <w:pPr>
        <w:numPr>
          <w:ilvl w:val="0"/>
          <w:numId w:val="0"/>
        </w:numPr>
        <w:ind w:firstLine="560" w:firstLineChars="200"/>
        <w:rPr>
          <w:rFonts w:hint="eastAsia" w:asciiTheme="minorEastAsia" w:hAnsiTheme="minorEastAsia" w:cstheme="minorEastAsia"/>
          <w:sz w:val="28"/>
          <w:szCs w:val="28"/>
        </w:rPr>
      </w:pPr>
    </w:p>
    <w:p>
      <w:pPr>
        <w:numPr>
          <w:ilvl w:val="0"/>
          <w:numId w:val="10"/>
        </w:num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防护及应急救援组织机构及职责</w:t>
      </w:r>
    </w:p>
    <w:p>
      <w:pPr>
        <w:numPr>
          <w:ilvl w:val="0"/>
          <w:numId w:val="0"/>
        </w:numPr>
        <w:ind w:firstLine="560" w:firstLineChars="200"/>
        <w:rPr>
          <w:rFonts w:hint="default" w:asciiTheme="minorEastAsia" w:hAnsiTheme="minorEastAsia" w:cstheme="minorEastAsia"/>
          <w:sz w:val="28"/>
          <w:szCs w:val="28"/>
        </w:rPr>
      </w:pPr>
      <w:r>
        <w:rPr>
          <w:rFonts w:hint="default" w:asciiTheme="minorEastAsia" w:hAnsiTheme="minorEastAsia" w:cstheme="minorEastAsia"/>
          <w:sz w:val="28"/>
          <w:szCs w:val="28"/>
        </w:rPr>
        <w:t xml:space="preserve">项目部应急组织机构尤应急领导小组、应急办公室、现场应急指挥部组成，紧急联络电话：  </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4.1防护及应急领导小组成员及职责</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组</w:t>
      </w:r>
      <w:r>
        <w:rPr>
          <w:rFonts w:hint="default" w:asciiTheme="minorEastAsia" w:hAnsiTheme="minorEastAsia" w:cstheme="minorEastAsia"/>
          <w:sz w:val="28"/>
          <w:szCs w:val="28"/>
        </w:rPr>
        <w:t xml:space="preserve">  </w:t>
      </w:r>
      <w:r>
        <w:rPr>
          <w:rFonts w:hint="eastAsia" w:asciiTheme="minorEastAsia" w:hAnsiTheme="minorEastAsia" w:eastAsiaTheme="minorEastAsia" w:cstheme="minorEastAsia"/>
          <w:sz w:val="28"/>
          <w:szCs w:val="28"/>
        </w:rPr>
        <w:t>长</w:t>
      </w:r>
      <w:r>
        <w:rPr>
          <w:rFonts w:hint="default" w:asciiTheme="minorEastAsia" w:hAnsiTheme="minorEastAsia" w:cstheme="minorEastAsia"/>
          <w:sz w:val="28"/>
          <w:szCs w:val="28"/>
        </w:rPr>
        <w:t>：王博</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副组长</w:t>
      </w:r>
      <w:r>
        <w:rPr>
          <w:rFonts w:hint="default" w:asciiTheme="minorEastAsia" w:hAnsiTheme="minorEastAsia" w:cstheme="minorEastAsia"/>
          <w:sz w:val="28"/>
          <w:szCs w:val="28"/>
        </w:rPr>
        <w:t>：王刚</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成</w:t>
      </w:r>
      <w:r>
        <w:rPr>
          <w:rFonts w:hint="default" w:asciiTheme="minorEastAsia" w:hAnsiTheme="minorEastAsia" w:cstheme="minorEastAsia"/>
          <w:sz w:val="28"/>
          <w:szCs w:val="28"/>
        </w:rPr>
        <w:t xml:space="preserve">  </w:t>
      </w:r>
      <w:r>
        <w:rPr>
          <w:rFonts w:hint="eastAsia" w:asciiTheme="minorEastAsia" w:hAnsiTheme="minorEastAsia" w:eastAsiaTheme="minorEastAsia" w:cstheme="minorEastAsia"/>
          <w:sz w:val="28"/>
          <w:szCs w:val="28"/>
        </w:rPr>
        <w:t>员</w:t>
      </w:r>
      <w:r>
        <w:rPr>
          <w:rFonts w:hint="default" w:asciiTheme="minorEastAsia" w:hAnsiTheme="minorEastAsia" w:cstheme="minorEastAsia"/>
          <w:sz w:val="28"/>
          <w:szCs w:val="28"/>
        </w:rPr>
        <w:t>：李栓荣 孙建忠 全军涛 李宪伟 朱利军 袁振 王硕 陈永军 王磊 杨鹏宇 李国梁 张森 魏博 张洁龙 张西发</w:t>
      </w:r>
    </w:p>
    <w:p>
      <w:pPr>
        <w:numPr>
          <w:ilvl w:val="0"/>
          <w:numId w:val="0"/>
        </w:numPr>
        <w:ind w:firstLine="560" w:firstLineChars="200"/>
        <w:rPr>
          <w:rFonts w:hint="default" w:asciiTheme="minorEastAsia" w:hAnsiTheme="minorEastAsia" w:cstheme="minorEastAsia"/>
          <w:sz w:val="28"/>
          <w:szCs w:val="28"/>
        </w:rPr>
      </w:pPr>
      <w:r>
        <w:rPr>
          <w:rFonts w:hint="eastAsia" w:asciiTheme="minorEastAsia" w:hAnsiTheme="minorEastAsia" w:eastAsiaTheme="minorEastAsia" w:cstheme="minorEastAsia"/>
          <w:sz w:val="28"/>
          <w:szCs w:val="28"/>
        </w:rPr>
        <w:t>主要工作职责</w:t>
      </w:r>
      <w:r>
        <w:rPr>
          <w:rFonts w:hint="default" w:asciiTheme="minorEastAsia" w:hAnsiTheme="minorEastAsia" w:cstheme="minorEastAsia"/>
          <w:sz w:val="28"/>
          <w:szCs w:val="28"/>
        </w:rPr>
        <w:t>：</w:t>
      </w:r>
    </w:p>
    <w:p>
      <w:pPr>
        <w:numPr>
          <w:ilvl w:val="0"/>
          <w:numId w:val="11"/>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审定项目部的应急预案</w:t>
      </w:r>
    </w:p>
    <w:p>
      <w:pPr>
        <w:numPr>
          <w:ilvl w:val="0"/>
          <w:numId w:val="11"/>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全面指导项目部的应急救援工作</w:t>
      </w:r>
    </w:p>
    <w:p>
      <w:pPr>
        <w:numPr>
          <w:ilvl w:val="0"/>
          <w:numId w:val="11"/>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全面落实项目部的预防措施及防护物投入使用</w:t>
      </w:r>
    </w:p>
    <w:p>
      <w:pPr>
        <w:numPr>
          <w:ilvl w:val="0"/>
          <w:numId w:val="11"/>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落实政府及上级单位有关应急工作的重要指令</w:t>
      </w:r>
    </w:p>
    <w:p>
      <w:pPr>
        <w:numPr>
          <w:ilvl w:val="0"/>
          <w:numId w:val="11"/>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负责组建应急指挥部或指定人员到现场指挥应急抢险工作，对应急抢险重大问题进行决策</w:t>
      </w:r>
    </w:p>
    <w:p>
      <w:pPr>
        <w:numPr>
          <w:ilvl w:val="0"/>
          <w:numId w:val="11"/>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审定对外发布和上报的事件信息</w:t>
      </w:r>
    </w:p>
    <w:p>
      <w:pPr>
        <w:numPr>
          <w:ilvl w:val="0"/>
          <w:numId w:val="11"/>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负责审定下达和解除预警信息，负责下达应急响应程序的启动和终止指令</w:t>
      </w:r>
    </w:p>
    <w:p>
      <w:pPr>
        <w:numPr>
          <w:ilvl w:val="0"/>
          <w:numId w:val="11"/>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应急响应结束后，安排相关部门和人员进行事故调査、评估和总结。</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4.2防护及应急办公室成员及职责</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组</w:t>
      </w:r>
      <w:r>
        <w:rPr>
          <w:rFonts w:hint="default" w:asciiTheme="minorEastAsia" w:hAnsiTheme="minorEastAsia" w:cstheme="minorEastAsia"/>
          <w:sz w:val="28"/>
          <w:szCs w:val="28"/>
        </w:rPr>
        <w:t xml:space="preserve">  </w:t>
      </w:r>
      <w:r>
        <w:rPr>
          <w:rFonts w:hint="eastAsia" w:asciiTheme="minorEastAsia" w:hAnsiTheme="minorEastAsia" w:eastAsiaTheme="minorEastAsia" w:cstheme="minorEastAsia"/>
          <w:sz w:val="28"/>
          <w:szCs w:val="28"/>
        </w:rPr>
        <w:t>长</w:t>
      </w:r>
      <w:r>
        <w:rPr>
          <w:rFonts w:hint="default" w:asciiTheme="minorEastAsia" w:hAnsiTheme="minorEastAsia" w:cstheme="minorEastAsia"/>
          <w:sz w:val="28"/>
          <w:szCs w:val="28"/>
        </w:rPr>
        <w:t>：孙建忠</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成</w:t>
      </w:r>
      <w:r>
        <w:rPr>
          <w:rFonts w:hint="default" w:asciiTheme="minorEastAsia" w:hAnsiTheme="minorEastAsia" w:cstheme="minorEastAsia"/>
          <w:sz w:val="28"/>
          <w:szCs w:val="28"/>
        </w:rPr>
        <w:t xml:space="preserve">  </w:t>
      </w:r>
      <w:r>
        <w:rPr>
          <w:rFonts w:hint="eastAsia" w:asciiTheme="minorEastAsia" w:hAnsiTheme="minorEastAsia" w:eastAsiaTheme="minorEastAsia" w:cstheme="minorEastAsia"/>
          <w:sz w:val="28"/>
          <w:szCs w:val="28"/>
        </w:rPr>
        <w:t>员</w:t>
      </w:r>
      <w:r>
        <w:rPr>
          <w:rFonts w:hint="default" w:asciiTheme="minorEastAsia" w:hAnsiTheme="minorEastAsia" w:cstheme="minorEastAsia"/>
          <w:sz w:val="28"/>
          <w:szCs w:val="28"/>
        </w:rPr>
        <w:t>：朱利军 袁 振 李宪伟 张西发</w:t>
      </w:r>
    </w:p>
    <w:p>
      <w:pPr>
        <w:numPr>
          <w:ilvl w:val="0"/>
          <w:numId w:val="0"/>
        </w:numPr>
        <w:ind w:firstLine="560" w:firstLineChars="200"/>
        <w:rPr>
          <w:rFonts w:hint="default" w:asciiTheme="minorEastAsia" w:hAnsiTheme="minorEastAsia" w:cstheme="minorEastAsia"/>
          <w:sz w:val="28"/>
          <w:szCs w:val="28"/>
        </w:rPr>
      </w:pPr>
      <w:r>
        <w:rPr>
          <w:rFonts w:hint="eastAsia" w:asciiTheme="minorEastAsia" w:hAnsiTheme="minorEastAsia" w:eastAsiaTheme="minorEastAsia" w:cstheme="minorEastAsia"/>
          <w:sz w:val="28"/>
          <w:szCs w:val="28"/>
        </w:rPr>
        <w:t>主要工作职责</w:t>
      </w:r>
      <w:r>
        <w:rPr>
          <w:rFonts w:hint="default" w:asciiTheme="minorEastAsia" w:hAnsiTheme="minorEastAsia" w:cstheme="minorEastAsia"/>
          <w:sz w:val="28"/>
          <w:szCs w:val="28"/>
        </w:rPr>
        <w:t>：</w:t>
      </w:r>
    </w:p>
    <w:p>
      <w:pPr>
        <w:numPr>
          <w:ilvl w:val="0"/>
          <w:numId w:val="1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负责传达、贯彻落实上级应急管理工作的有关方针政策、法,律法规及</w:t>
      </w:r>
      <w:r>
        <w:rPr>
          <w:rFonts w:hint="default" w:asciiTheme="minorEastAsia" w:hAnsiTheme="minorEastAsia" w:cstheme="minorEastAsia"/>
          <w:sz w:val="28"/>
          <w:szCs w:val="28"/>
        </w:rPr>
        <w:t>一</w:t>
      </w:r>
      <w:r>
        <w:rPr>
          <w:rFonts w:hint="eastAsia" w:asciiTheme="minorEastAsia" w:hAnsiTheme="minorEastAsia" w:eastAsiaTheme="minorEastAsia" w:cstheme="minorEastAsia"/>
          <w:sz w:val="28"/>
          <w:szCs w:val="28"/>
        </w:rPr>
        <w:t>系列文件指示精神和本单位应急领导小组的会议决议、有关要求等</w:t>
      </w:r>
    </w:p>
    <w:p>
      <w:pPr>
        <w:numPr>
          <w:ilvl w:val="0"/>
          <w:numId w:val="1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负责24小时应急值守，接收各类突发事件的报告，跟踪事件的处置状况，收集相关信息并做好上报二作</w:t>
      </w:r>
    </w:p>
    <w:p>
      <w:pPr>
        <w:numPr>
          <w:ilvl w:val="0"/>
          <w:numId w:val="1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负责应急预案的管理工作，组织总体应急预案和专项应急预案的制定、修订、审核、发布和管理备案等工作负贵制定、报批和组织实施应急演练、培训计划</w:t>
      </w:r>
    </w:p>
    <w:p>
      <w:pPr>
        <w:numPr>
          <w:ilvl w:val="0"/>
          <w:numId w:val="1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负责应急资金计划的制定和应急项目的审批</w:t>
      </w:r>
      <w:r>
        <w:rPr>
          <w:rFonts w:hint="default" w:asciiTheme="minorEastAsia" w:hAnsiTheme="minorEastAsia" w:cstheme="minorEastAsia"/>
          <w:sz w:val="28"/>
          <w:szCs w:val="28"/>
        </w:rPr>
        <w:t>：</w:t>
      </w:r>
    </w:p>
    <w:p>
      <w:pPr>
        <w:numPr>
          <w:ilvl w:val="0"/>
          <w:numId w:val="12"/>
        </w:numPr>
        <w:ind w:firstLine="560" w:firstLineChars="200"/>
        <w:rPr>
          <w:rFonts w:hint="default" w:asciiTheme="minorEastAsia" w:hAnsiTheme="minorEastAsia" w:cstheme="minorEastAsia"/>
          <w:sz w:val="28"/>
          <w:szCs w:val="28"/>
        </w:rPr>
      </w:pPr>
      <w:r>
        <w:rPr>
          <w:rFonts w:hint="eastAsia" w:asciiTheme="minorEastAsia" w:hAnsiTheme="minorEastAsia" w:eastAsiaTheme="minorEastAsia" w:cstheme="minorEastAsia"/>
          <w:sz w:val="28"/>
          <w:szCs w:val="28"/>
        </w:rPr>
        <w:t>负责应急物资储备库的建设，负责应急物资储备库管理制度的编制、落实，制订应急物资和装备配备计划，负责应急物资的定期检查等</w:t>
      </w:r>
      <w:r>
        <w:rPr>
          <w:rFonts w:hint="default" w:asciiTheme="minorEastAsia" w:hAnsiTheme="minorEastAsia" w:cstheme="minorEastAsia"/>
          <w:sz w:val="28"/>
          <w:szCs w:val="28"/>
        </w:rPr>
        <w:t>；</w:t>
      </w:r>
    </w:p>
    <w:p>
      <w:pPr>
        <w:numPr>
          <w:ilvl w:val="0"/>
          <w:numId w:val="1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负责应急队伍建设，制定并实施应急队伍的培训与演练计划等</w:t>
      </w:r>
    </w:p>
    <w:p>
      <w:pPr>
        <w:numPr>
          <w:ilvl w:val="0"/>
          <w:numId w:val="1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组织应急演练、应急培训、应急物资和抢险救援队伍等，并对施工情况进行考核评价管理</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4.3现场应急救援队伍成员及职责</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场应急救援队伍是由应急领导小组统一领导各应急救援工作组，分工协作有序开展现场处置和救援工作。工作组可根据实际进行增减调整，主要包括现场抢险组(救援、疏散、警戒等)、后勤保障组、善后处理组、事故调查组。</w:t>
      </w:r>
    </w:p>
    <w:p>
      <w:pPr>
        <w:numPr>
          <w:ilvl w:val="0"/>
          <w:numId w:val="13"/>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现场抢险组</w:t>
      </w:r>
    </w:p>
    <w:p>
      <w:pPr>
        <w:numPr>
          <w:ilvl w:val="0"/>
          <w:numId w:val="0"/>
        </w:num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组</w:t>
      </w:r>
      <w:r>
        <w:rPr>
          <w:rFonts w:hint="default" w:asciiTheme="minorEastAsia" w:hAnsiTheme="minorEastAsia" w:cstheme="minorEastAsia"/>
          <w:sz w:val="28"/>
          <w:szCs w:val="28"/>
        </w:rPr>
        <w:t xml:space="preserve">  </w:t>
      </w:r>
      <w:r>
        <w:rPr>
          <w:rFonts w:hint="eastAsia" w:asciiTheme="minorEastAsia" w:hAnsiTheme="minorEastAsia" w:eastAsiaTheme="minorEastAsia" w:cstheme="minorEastAsia"/>
          <w:sz w:val="28"/>
          <w:szCs w:val="28"/>
        </w:rPr>
        <w:t>长</w:t>
      </w:r>
      <w:r>
        <w:rPr>
          <w:rFonts w:hint="default" w:asciiTheme="minorEastAsia" w:hAnsiTheme="minorEastAsia" w:cstheme="minorEastAsia"/>
          <w:sz w:val="28"/>
          <w:szCs w:val="28"/>
        </w:rPr>
        <w:t>：李栓荣</w:t>
      </w:r>
    </w:p>
    <w:p>
      <w:pPr>
        <w:numPr>
          <w:ilvl w:val="0"/>
          <w:numId w:val="0"/>
        </w:num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成</w:t>
      </w:r>
      <w:r>
        <w:rPr>
          <w:rFonts w:hint="default" w:asciiTheme="minorEastAsia" w:hAnsiTheme="minorEastAsia" w:cstheme="minorEastAsia"/>
          <w:sz w:val="28"/>
          <w:szCs w:val="28"/>
        </w:rPr>
        <w:t xml:space="preserve">  </w:t>
      </w:r>
      <w:r>
        <w:rPr>
          <w:rFonts w:hint="eastAsia" w:asciiTheme="minorEastAsia" w:hAnsiTheme="minorEastAsia" w:eastAsiaTheme="minorEastAsia" w:cstheme="minorEastAsia"/>
          <w:sz w:val="28"/>
          <w:szCs w:val="28"/>
        </w:rPr>
        <w:t>员</w:t>
      </w:r>
      <w:r>
        <w:rPr>
          <w:rFonts w:hint="default" w:asciiTheme="minorEastAsia" w:hAnsiTheme="minorEastAsia" w:cstheme="minorEastAsia"/>
          <w:sz w:val="28"/>
          <w:szCs w:val="28"/>
        </w:rPr>
        <w:t>：王磊 魏博 全军涛</w:t>
      </w:r>
    </w:p>
    <w:p>
      <w:pPr>
        <w:numPr>
          <w:ilvl w:val="0"/>
          <w:numId w:val="0"/>
        </w:num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主要职责实施现场救援方案确定的各项救援措施以控制事态发展，减少事故损失负责现场感染人群的救护，设置隔离区域负责协助外部救援和医疗队伍开展工作。</w:t>
      </w:r>
    </w:p>
    <w:p>
      <w:pPr>
        <w:numPr>
          <w:ilvl w:val="0"/>
          <w:numId w:val="13"/>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善后处理组</w:t>
      </w:r>
    </w:p>
    <w:p>
      <w:pPr>
        <w:numPr>
          <w:ilvl w:val="0"/>
          <w:numId w:val="0"/>
        </w:num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组</w:t>
      </w:r>
      <w:r>
        <w:rPr>
          <w:rFonts w:hint="default" w:asciiTheme="minorEastAsia" w:hAnsiTheme="minorEastAsia" w:cstheme="minorEastAsia"/>
          <w:sz w:val="28"/>
          <w:szCs w:val="28"/>
        </w:rPr>
        <w:t xml:space="preserve">  </w:t>
      </w:r>
      <w:r>
        <w:rPr>
          <w:rFonts w:hint="eastAsia" w:asciiTheme="minorEastAsia" w:hAnsiTheme="minorEastAsia" w:eastAsiaTheme="minorEastAsia" w:cstheme="minorEastAsia"/>
          <w:sz w:val="28"/>
          <w:szCs w:val="28"/>
        </w:rPr>
        <w:t>长</w:t>
      </w:r>
      <w:r>
        <w:rPr>
          <w:rFonts w:hint="default" w:asciiTheme="minorEastAsia" w:hAnsiTheme="minorEastAsia" w:cstheme="minorEastAsia"/>
          <w:sz w:val="28"/>
          <w:szCs w:val="28"/>
        </w:rPr>
        <w:t>：王刚</w:t>
      </w:r>
    </w:p>
    <w:p>
      <w:pPr>
        <w:numPr>
          <w:ilvl w:val="0"/>
          <w:numId w:val="0"/>
        </w:num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成</w:t>
      </w:r>
      <w:r>
        <w:rPr>
          <w:rFonts w:hint="default" w:asciiTheme="minorEastAsia" w:hAnsiTheme="minorEastAsia" w:cstheme="minorEastAsia"/>
          <w:sz w:val="28"/>
          <w:szCs w:val="28"/>
        </w:rPr>
        <w:t xml:space="preserve">  </w:t>
      </w:r>
      <w:r>
        <w:rPr>
          <w:rFonts w:hint="eastAsia" w:asciiTheme="minorEastAsia" w:hAnsiTheme="minorEastAsia" w:eastAsiaTheme="minorEastAsia" w:cstheme="minorEastAsia"/>
          <w:sz w:val="28"/>
          <w:szCs w:val="28"/>
        </w:rPr>
        <w:t>员</w:t>
      </w:r>
      <w:r>
        <w:rPr>
          <w:rFonts w:hint="default" w:asciiTheme="minorEastAsia" w:hAnsiTheme="minorEastAsia" w:cstheme="minorEastAsia"/>
          <w:sz w:val="28"/>
          <w:szCs w:val="28"/>
        </w:rPr>
        <w:t>：李国梁 杨鹏宇</w:t>
      </w:r>
    </w:p>
    <w:p>
      <w:pPr>
        <w:numPr>
          <w:ilvl w:val="0"/>
          <w:numId w:val="0"/>
        </w:num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主要职责负责患者的后续医疗救治负责核实患病人员情况及其亲属的接待、安抚、住宿及日常生活工作负责赔偿的洽谈以及死亡人员的善后工作负责保险索赔事宜负责恢复现场办公、生活等基本功能。</w:t>
      </w:r>
    </w:p>
    <w:p>
      <w:pPr>
        <w:numPr>
          <w:ilvl w:val="0"/>
          <w:numId w:val="13"/>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事故调査组</w:t>
      </w:r>
    </w:p>
    <w:p>
      <w:pPr>
        <w:numPr>
          <w:ilvl w:val="0"/>
          <w:numId w:val="0"/>
        </w:num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组</w:t>
      </w:r>
      <w:r>
        <w:rPr>
          <w:rFonts w:hint="default" w:asciiTheme="minorEastAsia" w:hAnsiTheme="minorEastAsia" w:cstheme="minorEastAsia"/>
          <w:sz w:val="28"/>
          <w:szCs w:val="28"/>
        </w:rPr>
        <w:t xml:space="preserve">  </w:t>
      </w:r>
      <w:r>
        <w:rPr>
          <w:rFonts w:hint="eastAsia" w:asciiTheme="minorEastAsia" w:hAnsiTheme="minorEastAsia" w:eastAsiaTheme="minorEastAsia" w:cstheme="minorEastAsia"/>
          <w:sz w:val="28"/>
          <w:szCs w:val="28"/>
        </w:rPr>
        <w:t>长</w:t>
      </w:r>
      <w:r>
        <w:rPr>
          <w:rFonts w:hint="default" w:asciiTheme="minorEastAsia" w:hAnsiTheme="minorEastAsia" w:cstheme="minorEastAsia"/>
          <w:sz w:val="28"/>
          <w:szCs w:val="28"/>
        </w:rPr>
        <w:t>：张洁龙</w:t>
      </w:r>
    </w:p>
    <w:p>
      <w:pPr>
        <w:numPr>
          <w:ilvl w:val="0"/>
          <w:numId w:val="0"/>
        </w:num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成</w:t>
      </w:r>
      <w:r>
        <w:rPr>
          <w:rFonts w:hint="default" w:asciiTheme="minorEastAsia" w:hAnsiTheme="minorEastAsia" w:cstheme="minorEastAsia"/>
          <w:sz w:val="28"/>
          <w:szCs w:val="28"/>
        </w:rPr>
        <w:t xml:space="preserve">  </w:t>
      </w:r>
      <w:r>
        <w:rPr>
          <w:rFonts w:hint="eastAsia" w:asciiTheme="minorEastAsia" w:hAnsiTheme="minorEastAsia" w:eastAsiaTheme="minorEastAsia" w:cstheme="minorEastAsia"/>
          <w:sz w:val="28"/>
          <w:szCs w:val="28"/>
        </w:rPr>
        <w:t>员</w:t>
      </w:r>
      <w:r>
        <w:rPr>
          <w:rFonts w:hint="default" w:asciiTheme="minorEastAsia" w:hAnsiTheme="minorEastAsia" w:cstheme="minorEastAsia"/>
          <w:sz w:val="28"/>
          <w:szCs w:val="28"/>
        </w:rPr>
        <w:t>：陈永军 张森 王硕</w:t>
      </w:r>
    </w:p>
    <w:p>
      <w:pPr>
        <w:numPr>
          <w:ilvl w:val="0"/>
          <w:numId w:val="0"/>
        </w:num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主要职责负责保护事故现场，搜集事故资料负责事故调查，确定事故损失、性质、原因、主要责任人，提出预防措施和处理意见等。</w:t>
      </w:r>
    </w:p>
    <w:p>
      <w:pPr>
        <w:numPr>
          <w:ilvl w:val="0"/>
          <w:numId w:val="0"/>
        </w:numPr>
        <w:ind w:firstLine="840" w:firstLineChars="300"/>
        <w:rPr>
          <w:rFonts w:hint="eastAsia" w:asciiTheme="minorEastAsia" w:hAnsiTheme="minorEastAsia" w:eastAsiaTheme="minorEastAsia" w:cstheme="minorEastAsia"/>
          <w:sz w:val="28"/>
          <w:szCs w:val="28"/>
        </w:rPr>
      </w:pPr>
    </w:p>
    <w:p>
      <w:pPr>
        <w:numPr>
          <w:ilvl w:val="0"/>
          <w:numId w:val="0"/>
        </w:numPr>
        <w:jc w:val="center"/>
        <w:rPr>
          <w:rFonts w:hint="eastAsia" w:asciiTheme="minorEastAsia" w:hAnsiTheme="minorEastAsia" w:eastAsiaTheme="minorEastAsia" w:cstheme="minorEastAsia"/>
          <w:b/>
          <w:bCs/>
          <w:sz w:val="36"/>
          <w:szCs w:val="36"/>
        </w:rPr>
      </w:pPr>
      <w:r>
        <w:rPr>
          <w:rFonts w:hint="default" w:asciiTheme="minorEastAsia" w:hAnsiTheme="minorEastAsia" w:cstheme="minorEastAsia"/>
          <w:b/>
          <w:bCs/>
          <w:sz w:val="36"/>
          <w:szCs w:val="36"/>
        </w:rPr>
        <w:t>五、</w:t>
      </w:r>
      <w:r>
        <w:rPr>
          <w:rFonts w:hint="eastAsia" w:asciiTheme="minorEastAsia" w:hAnsiTheme="minorEastAsia" w:eastAsiaTheme="minorEastAsia" w:cstheme="minorEastAsia"/>
          <w:b/>
          <w:bCs/>
          <w:sz w:val="36"/>
          <w:szCs w:val="36"/>
        </w:rPr>
        <w:t>预防新型冠状病毒防护常识</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5.1发病症状</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(1)发热；以高热症状为最典型(体温一股高于38℃)。发热的同时常伴有肌肉</w:t>
      </w:r>
      <w:r>
        <w:rPr>
          <w:rFonts w:hint="default" w:asciiTheme="minorEastAsia" w:hAnsiTheme="minorEastAsia" w:cstheme="minorEastAsia"/>
          <w:sz w:val="28"/>
          <w:szCs w:val="28"/>
        </w:rPr>
        <w:t>酸痛全身乏力，不典型病例为低热或者发热不明显。</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(2)咳嗽、气短是较常见的症状，咳嗽一般以干咳为主，并伴有气短和逐渐加重的呼吸困难，严重者出现呼吸加速，气促，或明显呼吸窘迫。</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(3)其他伴随的少见症状包括头痛、咯血和腹泻。</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5.2防护常识传播途径</w:t>
      </w:r>
    </w:p>
    <w:p>
      <w:pPr>
        <w:numPr>
          <w:ilvl w:val="0"/>
          <w:numId w:val="14"/>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直接传播</w:t>
      </w:r>
      <w:r>
        <w:rPr>
          <w:rFonts w:hint="default" w:asciiTheme="minorEastAsia" w:hAnsiTheme="minorEastAsia" w:cstheme="minorEastAsia"/>
          <w:sz w:val="28"/>
          <w:szCs w:val="28"/>
        </w:rPr>
        <w:t>：</w:t>
      </w:r>
      <w:r>
        <w:rPr>
          <w:rFonts w:hint="eastAsia" w:asciiTheme="minorEastAsia" w:hAnsiTheme="minorEastAsia" w:eastAsiaTheme="minorEastAsia" w:cstheme="minorEastAsia"/>
          <w:sz w:val="28"/>
          <w:szCs w:val="28"/>
        </w:rPr>
        <w:t>病人喷嚏、咳嗽、说话的飞沫、呼出气体近距离接触直接吸入，可以导致感染。</w:t>
      </w:r>
    </w:p>
    <w:p>
      <w:pPr>
        <w:numPr>
          <w:ilvl w:val="0"/>
          <w:numId w:val="14"/>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气溶胶传播</w:t>
      </w:r>
      <w:r>
        <w:rPr>
          <w:rFonts w:hint="default" w:asciiTheme="minorEastAsia" w:hAnsiTheme="minorEastAsia" w:cstheme="minorEastAsia"/>
          <w:sz w:val="28"/>
          <w:szCs w:val="28"/>
        </w:rPr>
        <w:t>：</w:t>
      </w:r>
      <w:r>
        <w:rPr>
          <w:rFonts w:hint="eastAsia" w:asciiTheme="minorEastAsia" w:hAnsiTheme="minorEastAsia" w:eastAsiaTheme="minorEastAsia" w:cstheme="minorEastAsia"/>
          <w:sz w:val="28"/>
          <w:szCs w:val="28"/>
        </w:rPr>
        <w:t>飞沫混合在空气中，形成气溶胶，吸入后导致感染。</w:t>
      </w:r>
    </w:p>
    <w:p>
      <w:pPr>
        <w:numPr>
          <w:ilvl w:val="0"/>
          <w:numId w:val="14"/>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接触传播</w:t>
      </w:r>
      <w:r>
        <w:rPr>
          <w:rFonts w:hint="default" w:asciiTheme="minorEastAsia" w:hAnsiTheme="minorEastAsia" w:cstheme="minorEastAsia"/>
          <w:sz w:val="28"/>
          <w:szCs w:val="28"/>
        </w:rPr>
        <w:t>：</w:t>
      </w:r>
      <w:r>
        <w:rPr>
          <w:rFonts w:hint="eastAsia" w:asciiTheme="minorEastAsia" w:hAnsiTheme="minorEastAsia" w:eastAsiaTheme="minorEastAsia" w:cstheme="minorEastAsia"/>
          <w:sz w:val="28"/>
          <w:szCs w:val="28"/>
        </w:rPr>
        <w:t>毛沫沉积在物品表面，接触污染手后，再接触口腔、鼻腔、眼睛等粘膜，导致感染。</w:t>
      </w:r>
    </w:p>
    <w:p>
      <w:pPr>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5.3防护措施</w:t>
      </w:r>
    </w:p>
    <w:p>
      <w:pPr>
        <w:numPr>
          <w:ilvl w:val="0"/>
          <w:numId w:val="15"/>
        </w:numPr>
        <w:ind w:firstLine="560" w:firstLineChars="200"/>
        <w:rPr>
          <w:rFonts w:hint="default" w:asciiTheme="minorEastAsia" w:hAnsiTheme="minorEastAsia" w:cstheme="minorEastAsia"/>
          <w:sz w:val="28"/>
          <w:szCs w:val="28"/>
        </w:rPr>
      </w:pPr>
      <w:r>
        <w:rPr>
          <w:rFonts w:hint="eastAsia" w:asciiTheme="minorEastAsia" w:hAnsiTheme="minorEastAsia" w:eastAsiaTheme="minorEastAsia" w:cstheme="minorEastAsia"/>
          <w:sz w:val="28"/>
          <w:szCs w:val="28"/>
        </w:rPr>
        <w:t>成立了预防新型冠状病毒防治领导小组，项目经理为领导小组组长</w:t>
      </w:r>
      <w:r>
        <w:rPr>
          <w:rFonts w:hint="default" w:asciiTheme="minorEastAsia" w:hAnsiTheme="minorEastAsia" w:cstheme="minorEastAsia"/>
          <w:sz w:val="28"/>
          <w:szCs w:val="28"/>
        </w:rPr>
        <w:t>；</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项目部及生活区开窗通风，防疫执行人</w:t>
      </w:r>
      <w:r>
        <w:rPr>
          <w:rFonts w:hint="default" w:asciiTheme="minorEastAsia" w:hAnsiTheme="minorEastAsia" w:cstheme="minorEastAsia"/>
          <w:sz w:val="28"/>
          <w:szCs w:val="28"/>
          <w:u w:val="single"/>
        </w:rPr>
        <w:t>李国梁</w:t>
      </w:r>
      <w:r>
        <w:rPr>
          <w:rFonts w:hint="eastAsia" w:asciiTheme="minorEastAsia" w:hAnsiTheme="minorEastAsia" w:eastAsiaTheme="minorEastAsia" w:cstheme="minorEastAsia"/>
          <w:sz w:val="28"/>
          <w:szCs w:val="28"/>
        </w:rPr>
        <w:t>，负责监督执行</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防疫物资发放，防疫执行人</w:t>
      </w:r>
      <w:r>
        <w:rPr>
          <w:rFonts w:hint="default" w:asciiTheme="minorEastAsia" w:hAnsiTheme="minorEastAsia" w:cstheme="minorEastAsia"/>
          <w:sz w:val="28"/>
          <w:szCs w:val="28"/>
          <w:u w:val="single"/>
        </w:rPr>
        <w:t>袁振</w:t>
      </w:r>
      <w:r>
        <w:rPr>
          <w:rFonts w:hint="eastAsia" w:asciiTheme="minorEastAsia" w:hAnsiTheme="minorEastAsia" w:eastAsiaTheme="minorEastAsia" w:cstheme="minorEastAsia"/>
          <w:sz w:val="28"/>
          <w:szCs w:val="28"/>
        </w:rPr>
        <w:t>，相应物资采购由</w:t>
      </w:r>
      <w:r>
        <w:rPr>
          <w:rFonts w:hint="default" w:asciiTheme="minorEastAsia" w:hAnsiTheme="minorEastAsia" w:cstheme="minorEastAsia"/>
          <w:sz w:val="28"/>
          <w:szCs w:val="28"/>
          <w:u w:val="single"/>
        </w:rPr>
        <w:t>朱利军</w:t>
      </w:r>
      <w:r>
        <w:rPr>
          <w:rFonts w:hint="eastAsia" w:asciiTheme="minorEastAsia" w:hAnsiTheme="minorEastAsia" w:eastAsiaTheme="minorEastAsia" w:cstheme="minorEastAsia"/>
          <w:sz w:val="28"/>
          <w:szCs w:val="28"/>
        </w:rPr>
        <w:t>负责、发放(要求同一检测点体温检测仪不少于3个，管理人员口罩每天不少于一个，配备消毒水及酒精满足公共区域每天消毒3遍需求)</w:t>
      </w:r>
      <w:r>
        <w:rPr>
          <w:rFonts w:hint="default" w:asciiTheme="minorEastAsia" w:hAnsiTheme="minorEastAsia" w:cstheme="minorEastAsia"/>
          <w:sz w:val="28"/>
          <w:szCs w:val="28"/>
        </w:rPr>
        <w:t>；</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项目部及生活区废弃口罩、生活垃圾收集处理及公共部位消毒防疫由项目部保洁防疫执行人</w:t>
      </w:r>
      <w:r>
        <w:rPr>
          <w:rFonts w:hint="default" w:asciiTheme="minorEastAsia" w:hAnsiTheme="minorEastAsia" w:cstheme="minorEastAsia"/>
          <w:sz w:val="28"/>
          <w:szCs w:val="28"/>
          <w:u w:val="single"/>
        </w:rPr>
        <w:t>张西发</w:t>
      </w:r>
      <w:r>
        <w:rPr>
          <w:rFonts w:hint="eastAsia" w:asciiTheme="minorEastAsia" w:hAnsiTheme="minorEastAsia" w:eastAsiaTheme="minorEastAsia" w:cstheme="minorEastAsia"/>
          <w:sz w:val="28"/>
          <w:szCs w:val="28"/>
        </w:rPr>
        <w:t>负责</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施工现场入口处安排保安负责，责任组长</w:t>
      </w:r>
      <w:r>
        <w:rPr>
          <w:rFonts w:hint="default" w:asciiTheme="minorEastAsia" w:hAnsiTheme="minorEastAsia" w:cstheme="minorEastAsia"/>
          <w:sz w:val="28"/>
          <w:szCs w:val="28"/>
          <w:u w:val="single"/>
        </w:rPr>
        <w:t>李宪伟</w:t>
      </w:r>
      <w:r>
        <w:rPr>
          <w:rFonts w:hint="eastAsia" w:asciiTheme="minorEastAsia" w:hAnsiTheme="minorEastAsia" w:eastAsiaTheme="minorEastAsia" w:cstheme="minorEastAsia"/>
          <w:sz w:val="28"/>
          <w:szCs w:val="28"/>
        </w:rPr>
        <w:t>负责对入场每位人员体温检测，出现高温及咳嗽症状者立即制止入场及时上报</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所有人员必须登记造册，各个班组长负责节后返场人员姓名、数量、行程及时如实向项目部登记。而且严格控制人员的外出，严格请销假制度，律报公司审批</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正确佩戴一次性医用口罩。</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勤开窗户透气，每次通风换气不少于30分钟，并要经常对空气进行消毒，消毒时要对室内进行全封闭。消毒可用84消毒液、双氧水、酒精等进行消毒。</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各个班组如出现返场人员有新型冠状病毒症状者，应立即隔离通知项目部及当地防疫部门</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领导小组每天对职工的工作区、生活区、食堂等场所进行检查，发现不符合要求的，立即进行整改</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办公室、食堂、宿舍必须定期进行消毒，一天不得少于三次，每次消毒均做好记录，记录表格附后</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用分餐进食，避免人员密集。餐厅每日消毒3次，餐桌椅使用后进行消毒。餐具用品须高温消毒。操作间保持酒清干燥，严禁生食和熟食用品混用，避免肉类生食。职工餐具安排专人进行管理，在餐前餐后均要进行消毒，并做好记录</w:t>
      </w:r>
      <w:r>
        <w:rPr>
          <w:rFonts w:hint="default" w:asciiTheme="minorEastAsia" w:hAnsiTheme="minorEastAsia" w:cstheme="minorEastAsia"/>
          <w:sz w:val="28"/>
          <w:szCs w:val="28"/>
        </w:rPr>
        <w:t>。</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办公区、生活区、等场所，采用自然通风，食堂采用机械通风，但必须保证通风道清洁</w:t>
      </w:r>
      <w:r>
        <w:rPr>
          <w:rFonts w:hint="default" w:asciiTheme="minorEastAsia" w:hAnsiTheme="minorEastAsia" w:cstheme="minorEastAsia"/>
          <w:sz w:val="28"/>
          <w:szCs w:val="28"/>
        </w:rPr>
        <w:t>。</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生活区、食堂等场所必须接通自来水，用于工人洗手，洗手处必须放置消毒肥皂或洗手液</w:t>
      </w:r>
      <w:r>
        <w:rPr>
          <w:rFonts w:hint="default" w:asciiTheme="minorEastAsia" w:hAnsiTheme="minorEastAsia" w:cstheme="minorEastAsia"/>
          <w:sz w:val="28"/>
          <w:szCs w:val="28"/>
        </w:rPr>
        <w:t>。</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开展卫生大扫除，净化环境，生活区及办公区一天必须清扫三次以上，保证清洁卫生</w:t>
      </w:r>
      <w:r>
        <w:rPr>
          <w:rFonts w:hint="default" w:asciiTheme="minorEastAsia" w:hAnsiTheme="minorEastAsia" w:cstheme="minorEastAsia"/>
          <w:sz w:val="28"/>
          <w:szCs w:val="28"/>
        </w:rPr>
        <w:t>。</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尽量少去人中密集的地方。避免去人口密集、通风差的地。</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要注意休息，保证有充足的睡眠。</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避免近距离接触，交谈保持1米以上距离。</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对施工队伍加强教育和监督，督促他们立即行动起来，搞好办公、食堂、宿舍的卫生，做到空气畅通，购置必须的药品，做好消毒和个人的预防工作</w:t>
      </w:r>
      <w:r>
        <w:rPr>
          <w:rFonts w:hint="default" w:asciiTheme="minorEastAsia" w:hAnsiTheme="minorEastAsia" w:cstheme="minorEastAsia"/>
          <w:sz w:val="28"/>
          <w:szCs w:val="28"/>
        </w:rPr>
        <w:t>。</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充分利用宣传栏等宣传工具，做好宣传工作，对预防常识等进行宣传，同时教育大家要正确对待，提高自身的预防意识</w:t>
      </w:r>
      <w:r>
        <w:rPr>
          <w:rFonts w:hint="default" w:asciiTheme="minorEastAsia" w:hAnsiTheme="minorEastAsia" w:cstheme="minorEastAsia"/>
          <w:sz w:val="28"/>
          <w:szCs w:val="28"/>
        </w:rPr>
        <w:t>。</w:t>
      </w:r>
    </w:p>
    <w:p>
      <w:pPr>
        <w:numPr>
          <w:ilvl w:val="0"/>
          <w:numId w:val="15"/>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在日常工作中，做到"早发现，早报告，早隔离，早治疗。，按上级要求，实行日报制，各施工班组要将当天的情况及时报项目经理部。</w:t>
      </w:r>
    </w:p>
    <w:p>
      <w:pPr>
        <w:numPr>
          <w:ilvl w:val="0"/>
          <w:numId w:val="0"/>
        </w:numPr>
        <w:rPr>
          <w:rFonts w:hint="eastAsia" w:asciiTheme="minorEastAsia" w:hAnsiTheme="minorEastAsia" w:eastAsiaTheme="minorEastAsia" w:cstheme="minorEastAsia"/>
          <w:sz w:val="28"/>
          <w:szCs w:val="28"/>
        </w:rPr>
      </w:pPr>
    </w:p>
    <w:p>
      <w:pPr>
        <w:numPr>
          <w:ilvl w:val="0"/>
          <w:numId w:val="16"/>
        </w:num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监测与预警</w:t>
      </w:r>
    </w:p>
    <w:p>
      <w:pPr>
        <w:numPr>
          <w:ilvl w:val="0"/>
          <w:numId w:val="0"/>
        </w:num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6.1风险监测</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6.1.1工作职责防护及应急办公室负责本项目部新型冠状病毒肺炎风险监测工作。负责与当地政府、卫生行政主管部门、疾病预防控制中心联系，获取新型冠状病毒肺炎疫情信息，当收到新型冠状病毒肺炎预警信息时应及时向上一级单位应急办公室报告。特殊情况可越级上报。</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发现传染病疑似病例后，疑似病例所在部门立即向应急救援日常管理办公室人员汇报，应急办公室根据疑似病例、是否有发热病人或疫情接触情况综合分析判断，向</w:t>
      </w:r>
      <w:r>
        <w:rPr>
          <w:rFonts w:hint="default" w:asciiTheme="minorEastAsia" w:hAnsiTheme="minorEastAsia" w:cstheme="minorEastAsia"/>
          <w:sz w:val="28"/>
          <w:szCs w:val="28"/>
        </w:rPr>
        <w:t>应急领导小组汇报，发布预警通报，通知各部门做好应急准备。</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各部门每天定时向应急办公室汇报本部门疫情情况(是否有发热病人或疫情接触情况)，如出现疑似病人由应急办公室联系医院进行甄别和处置。</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6.1.2监测方法</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6.1.2.1判定疑似病人主要通过询问其是否有以下几项接触史。</w:t>
      </w:r>
    </w:p>
    <w:p>
      <w:pPr>
        <w:numPr>
          <w:ilvl w:val="0"/>
          <w:numId w:val="17"/>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可疑暴露者是指暴露于新型冠状病毒检测阳性的野生动物、物品和环境，而且暴露的时候未采取有效防护(如戴口罩)。</w:t>
      </w:r>
    </w:p>
    <w:p>
      <w:pPr>
        <w:numPr>
          <w:ilvl w:val="0"/>
          <w:numId w:val="17"/>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密切接触者是指与可疑感染者或确诊感染者有过如下接触情形之一</w:t>
      </w:r>
      <w:r>
        <w:rPr>
          <w:rFonts w:hint="default" w:asciiTheme="minorEastAsia" w:hAnsiTheme="minorEastAsia" w:cstheme="minorEastAsia"/>
          <w:sz w:val="28"/>
          <w:szCs w:val="28"/>
        </w:rPr>
        <w:t>。</w:t>
      </w:r>
    </w:p>
    <w:p>
      <w:pPr>
        <w:numPr>
          <w:ilvl w:val="0"/>
          <w:numId w:val="17"/>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与病例共同居住、学习、工作或其他有密切接触的人员</w:t>
      </w:r>
      <w:r>
        <w:rPr>
          <w:rFonts w:hint="default" w:asciiTheme="minorEastAsia" w:hAnsiTheme="minorEastAsia" w:cstheme="minorEastAsia"/>
          <w:sz w:val="28"/>
          <w:szCs w:val="28"/>
        </w:rPr>
        <w:t>。</w:t>
      </w:r>
    </w:p>
    <w:p>
      <w:pPr>
        <w:numPr>
          <w:ilvl w:val="0"/>
          <w:numId w:val="17"/>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诊疗、护理、探视病例时未采取有效防护措施的医护人员、家属或其他与病例有类似近距离接触的人员</w:t>
      </w:r>
      <w:r>
        <w:rPr>
          <w:rFonts w:hint="default" w:asciiTheme="minorEastAsia" w:hAnsiTheme="minorEastAsia" w:cstheme="minorEastAsia"/>
          <w:sz w:val="28"/>
          <w:szCs w:val="28"/>
        </w:rPr>
        <w:t>。</w:t>
      </w:r>
    </w:p>
    <w:p>
      <w:pPr>
        <w:numPr>
          <w:ilvl w:val="0"/>
          <w:numId w:val="17"/>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病例同病室的其他患者及陪护人员</w:t>
      </w:r>
      <w:r>
        <w:rPr>
          <w:rFonts w:hint="default" w:asciiTheme="minorEastAsia" w:hAnsiTheme="minorEastAsia" w:cstheme="minorEastAsia"/>
          <w:sz w:val="28"/>
          <w:szCs w:val="28"/>
        </w:rPr>
        <w:t>。</w:t>
      </w:r>
    </w:p>
    <w:p>
      <w:pPr>
        <w:numPr>
          <w:ilvl w:val="0"/>
          <w:numId w:val="17"/>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与病例乘坐同一交通工具并有近距离接触人员</w:t>
      </w:r>
      <w:r>
        <w:rPr>
          <w:rFonts w:hint="default" w:asciiTheme="minorEastAsia" w:hAnsiTheme="minorEastAsia" w:cstheme="minorEastAsia"/>
          <w:sz w:val="28"/>
          <w:szCs w:val="28"/>
        </w:rPr>
        <w:t>。</w:t>
      </w:r>
    </w:p>
    <w:p>
      <w:pPr>
        <w:numPr>
          <w:ilvl w:val="0"/>
          <w:numId w:val="17"/>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现场调查人员调查后经评估认为符合条件的人员。</w:t>
      </w:r>
    </w:p>
    <w:p>
      <w:pPr>
        <w:numPr>
          <w:ilvl w:val="0"/>
          <w:numId w:val="17"/>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对于密切接触者，需要在家进行医学观察。不要上班不要随便外出，做好自我身体状况观察，定期接受社区医生随访。</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6.1.2.2注意通过以下几项区分新型冠状病毒肺炎和普通疾病</w:t>
      </w:r>
      <w:r>
        <w:rPr>
          <w:rFonts w:hint="default" w:asciiTheme="minorEastAsia" w:hAnsiTheme="minorEastAsia" w:cstheme="minorEastAsia"/>
          <w:sz w:val="28"/>
          <w:szCs w:val="28"/>
        </w:rPr>
        <w:t>：</w:t>
      </w:r>
    </w:p>
    <w:p>
      <w:pPr>
        <w:numPr>
          <w:ilvl w:val="0"/>
          <w:numId w:val="18"/>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新型冠状病毒肺炎以发热、乏力、干咳等为主要表现，并会出现肺炎。但早期肺炎可能不发热，仅有畏寒和呼吸道感染症状，但CT会显示有肺炎现象。</w:t>
      </w:r>
    </w:p>
    <w:p>
      <w:pPr>
        <w:numPr>
          <w:ilvl w:val="0"/>
          <w:numId w:val="18"/>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流感以高热、咳嗽、咽痛及肌肉疼痛等为主要表现，有时也可引起肺炎，但不常见。</w:t>
      </w:r>
    </w:p>
    <w:p>
      <w:pPr>
        <w:numPr>
          <w:ilvl w:val="0"/>
          <w:numId w:val="18"/>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普通感冒以鼻塞、流鼻涕为主要表现，多数患者症状较轻，一般不引起肺炎症状。</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6.1.2.3观察以下这些体征和症状</w:t>
      </w:r>
    </w:p>
    <w:p>
      <w:pPr>
        <w:numPr>
          <w:ilvl w:val="0"/>
          <w:numId w:val="19"/>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发烧。每天两次测量的体温。</w:t>
      </w:r>
    </w:p>
    <w:p>
      <w:pPr>
        <w:numPr>
          <w:ilvl w:val="0"/>
          <w:numId w:val="19"/>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咳嗽。</w:t>
      </w:r>
    </w:p>
    <w:p>
      <w:pPr>
        <w:numPr>
          <w:ilvl w:val="0"/>
          <w:numId w:val="19"/>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呼吸短促或呼吸困难。</w:t>
      </w:r>
    </w:p>
    <w:p>
      <w:pPr>
        <w:numPr>
          <w:ilvl w:val="0"/>
          <w:numId w:val="19"/>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其他需要注意的早期症状包括畏寒、身体疼痛、咽喉痛、头痛、腹泻、恶心/呕吐和流鼻涕。</w:t>
      </w:r>
    </w:p>
    <w:p>
      <w:pPr>
        <w:numPr>
          <w:ilvl w:val="0"/>
          <w:numId w:val="19"/>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如果出现发热、咳嗽等异常症状，及时向部门、单位负责人报告，负责人报告应急办公室后，统一联系医生，到指定医疗部门进行排查、诊治。</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如果发热超过38.5℃，同时有以下三种情况之一，</w:t>
      </w:r>
    </w:p>
    <w:p>
      <w:pPr>
        <w:numPr>
          <w:ilvl w:val="0"/>
          <w:numId w:val="2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伴有呼吸困难、明显的胸闷气喘</w:t>
      </w:r>
    </w:p>
    <w:p>
      <w:pPr>
        <w:numPr>
          <w:ilvl w:val="0"/>
          <w:numId w:val="2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接触过新型肺炎或可疑新型肺炎的病人本身就有高血压、心脏病等心脑肝肺肾等基础疾病的病人。建议及时到医院就诊，必要时在医院隔离处理。</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6.2预警信息发布应急办公室接到疑似病人的预警信息后，上报应急领导小组，应急领导小组结合医院诊断结果，研判可能造成的后果，综合判断情况的紧急程度，确定预警级别。由应急办公室采用电话、QQ平台、微信平台、whatAPP平台、短信等方式发布预警信息，预警信息包括可能发生事件时间、地点、可能影响的范围以及应采取的措施等。</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6.3预警行动</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各应急救援工作组接到预警信息后进入待命状态，做好应急响应准备。</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6.4预警调整和结束应急办公室根据急性传染病事件的变化情况，报请应急领导小组批准后，发布调整或解除预警信息通知。</w:t>
      </w:r>
    </w:p>
    <w:p>
      <w:pPr>
        <w:numPr>
          <w:ilvl w:val="0"/>
          <w:numId w:val="0"/>
        </w:numPr>
        <w:ind w:firstLine="560" w:firstLineChars="200"/>
        <w:rPr>
          <w:rFonts w:hint="eastAsia" w:asciiTheme="minorEastAsia" w:hAnsiTheme="minorEastAsia" w:eastAsiaTheme="minorEastAsia" w:cstheme="minorEastAsia"/>
          <w:sz w:val="28"/>
          <w:szCs w:val="28"/>
        </w:rPr>
      </w:pPr>
    </w:p>
    <w:p>
      <w:pPr>
        <w:numPr>
          <w:ilvl w:val="0"/>
          <w:numId w:val="0"/>
        </w:numPr>
        <w:jc w:val="center"/>
        <w:rPr>
          <w:rFonts w:hint="eastAsia" w:asciiTheme="minorEastAsia" w:hAnsiTheme="minorEastAsia" w:eastAsiaTheme="minorEastAsia" w:cstheme="minorEastAsia"/>
          <w:b/>
          <w:bCs/>
          <w:sz w:val="36"/>
          <w:szCs w:val="36"/>
        </w:rPr>
      </w:pPr>
      <w:r>
        <w:rPr>
          <w:rFonts w:hint="default" w:asciiTheme="minorEastAsia" w:hAnsiTheme="minorEastAsia" w:cstheme="minorEastAsia"/>
          <w:b/>
          <w:bCs/>
          <w:sz w:val="36"/>
          <w:szCs w:val="36"/>
        </w:rPr>
        <w:t>七、</w:t>
      </w:r>
      <w:r>
        <w:rPr>
          <w:rFonts w:hint="eastAsia" w:asciiTheme="minorEastAsia" w:hAnsiTheme="minorEastAsia" w:eastAsiaTheme="minorEastAsia" w:cstheme="minorEastAsia"/>
          <w:b/>
          <w:bCs/>
          <w:sz w:val="36"/>
          <w:szCs w:val="36"/>
        </w:rPr>
        <w:t>应急响应</w:t>
      </w:r>
    </w:p>
    <w:p>
      <w:pPr>
        <w:numPr>
          <w:ilvl w:val="0"/>
          <w:numId w:val="0"/>
        </w:num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7.1信息报告</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7.1.1发生疑似新型冠状病毒肺炎事件后，事发项目负责人应立即向建设行政主管部门役情应急办公室报告，并及时向附近的疾病预防控制机构或者医疗机构报告。</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7.1.2当发确诊新型冠状病毒肺炎事件时，应急办公室需按规定向公司总部应急办公室报告。各应急救援工作组在现场指挥部的统一指挥下，按照分工，相互配合、密叨协作，共同开展应急处置和救援工作。由属地政府统一协调指挥的急性传染病突发事件，应遵其安排。</w:t>
      </w:r>
    </w:p>
    <w:p>
      <w:pPr>
        <w:numPr>
          <w:ilvl w:val="0"/>
          <w:numId w:val="21"/>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l.3报告内容新型冠状病毒肺炎名称、发生地点、发生时间、波及人群或潜在的威胁和影响、报告单位、联系人及通讯方式。并尽可能提供以下信息新型冠状病毒肺炎的性质、范围、严重程度、可能原因、己采取的措施，病例发生和死亡的分布及可能发展趋势。</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7.2应急处置措施</w:t>
      </w:r>
    </w:p>
    <w:p>
      <w:pPr>
        <w:numPr>
          <w:ilvl w:val="0"/>
          <w:numId w:val="0"/>
        </w:numPr>
        <w:ind w:firstLine="560" w:firstLineChars="200"/>
        <w:rPr>
          <w:rFonts w:hint="default" w:asciiTheme="minorEastAsia" w:hAnsiTheme="minorEastAsia" w:cstheme="minorEastAsia"/>
          <w:sz w:val="28"/>
          <w:szCs w:val="28"/>
        </w:rPr>
      </w:pPr>
      <w:r>
        <w:rPr>
          <w:rFonts w:hint="eastAsia" w:asciiTheme="minorEastAsia" w:hAnsiTheme="minorEastAsia" w:eastAsiaTheme="minorEastAsia" w:cstheme="minorEastAsia"/>
          <w:sz w:val="28"/>
          <w:szCs w:val="28"/>
        </w:rPr>
        <w:t>7.2.1较大及以上新型冠状病毒肺炎事件应急处置措施主要包括</w:t>
      </w:r>
      <w:r>
        <w:rPr>
          <w:rFonts w:hint="default" w:asciiTheme="minorEastAsia" w:hAnsiTheme="minorEastAsia" w:cstheme="minorEastAsia"/>
          <w:sz w:val="28"/>
          <w:szCs w:val="28"/>
        </w:rPr>
        <w:t>：</w:t>
      </w:r>
    </w:p>
    <w:p>
      <w:pPr>
        <w:numPr>
          <w:ilvl w:val="0"/>
          <w:numId w:val="2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发现传染病人、疑似传染病人时，必须在24小时以内报告，并向当地卫生</w:t>
      </w:r>
      <w:r>
        <w:rPr>
          <w:rFonts w:hint="default" w:asciiTheme="minorEastAsia" w:hAnsiTheme="minorEastAsia" w:cstheme="minorEastAsia"/>
          <w:sz w:val="28"/>
          <w:szCs w:val="28"/>
        </w:rPr>
        <w:t>主管部门、疾病控制中心报告</w:t>
      </w:r>
      <w:r>
        <w:rPr>
          <w:rFonts w:hint="eastAsia" w:asciiTheme="minorEastAsia" w:hAnsiTheme="minorEastAsia" w:eastAsiaTheme="minorEastAsia" w:cstheme="minorEastAsia"/>
          <w:sz w:val="28"/>
          <w:szCs w:val="28"/>
        </w:rPr>
        <w:t>。</w:t>
      </w:r>
    </w:p>
    <w:p>
      <w:pPr>
        <w:numPr>
          <w:ilvl w:val="0"/>
          <w:numId w:val="2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传染病人、疑似传染病人在做好自身保护的前提下，应及时将其送往医疗急救中心(医疗部门)进行救治。发现人应尽可能避免与患者直接接触或近距离接触，并离开患者生活、工作的房间或办公室等场所。在现场附近把守，防止人员进出，等待应急组织其他人员的到来。</w:t>
      </w:r>
    </w:p>
    <w:p>
      <w:pPr>
        <w:numPr>
          <w:ilvl w:val="0"/>
          <w:numId w:val="2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传染病病人、病原携带者、疑似传染病病人污染的场所、物品，做好消毒处理，必要时请疾病控制中心进行专业消毒。对发生确诊或可疑病人的疫区、空间、交通工具、病人接触过的物品、呕吐物、排泄物，进行有效消毒对不宜使用化学消杀药品消毒的物品，采取其它有效的消杀方法对价值不大的污染物，采用在指定地点彻底焚烧，深度掩埋(2米以下)，防止二次传播。</w:t>
      </w:r>
    </w:p>
    <w:p>
      <w:pPr>
        <w:numPr>
          <w:ilvl w:val="0"/>
          <w:numId w:val="2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与传染病人或疑似病人密切接触者，应隔离进行临床观察。对需观察隔离的员工设置专门的隔离区，负责安排好被隔离人员的生活必需品的配给。食堂采买要避开病毒源，保证食品的安全性。</w:t>
      </w:r>
    </w:p>
    <w:p>
      <w:pPr>
        <w:numPr>
          <w:ilvl w:val="0"/>
          <w:numId w:val="2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对易感人群应采取应急接种，预防性用药，群体防护措施。需要进行隔离的病人、疑似病人和密切接触者，应主动配合有关卫生部门采取医疗措施。</w:t>
      </w:r>
    </w:p>
    <w:p>
      <w:pPr>
        <w:numPr>
          <w:ilvl w:val="0"/>
          <w:numId w:val="2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照顾患者时应佩戴口罩旧3护服等，口罩用后应统一回收处理，与患者接触后应用肥皂等彻底清洗双手</w:t>
      </w:r>
      <w:r>
        <w:rPr>
          <w:rFonts w:hint="default" w:asciiTheme="minorEastAsia" w:hAnsiTheme="minorEastAsia" w:cstheme="minorEastAsia"/>
          <w:sz w:val="28"/>
          <w:szCs w:val="28"/>
        </w:rPr>
        <w:t>。</w:t>
      </w:r>
    </w:p>
    <w:p>
      <w:pPr>
        <w:numPr>
          <w:ilvl w:val="0"/>
          <w:numId w:val="2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充分考虑发生传染病疫情及群体性不明原因疾病期间可能带来的人手紧缺问题，合理调配人力资源，保证正常生活、工作秩序。</w:t>
      </w:r>
    </w:p>
    <w:p>
      <w:pPr>
        <w:numPr>
          <w:ilvl w:val="0"/>
          <w:numId w:val="2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及时公布本次发生疾病的传播方式，传播规律，有效的预防方法，如何正确对待，使广大职工进一步了解相关疾病的预防知识。以消除职工、群众的恐惧心理，稳定职工情绪，保证正常生产、生活秩序。</w:t>
      </w:r>
    </w:p>
    <w:p>
      <w:pPr>
        <w:numPr>
          <w:ilvl w:val="0"/>
          <w:numId w:val="2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禁止非本单位人员乘坐本公司车辆，随时对公司属车辆进行消毒。根据需要派出专用车辆参加救援工作。</w:t>
      </w:r>
    </w:p>
    <w:p>
      <w:pPr>
        <w:numPr>
          <w:ilvl w:val="0"/>
          <w:numId w:val="2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故好患者亲友的接待、安抚工作</w:t>
      </w:r>
      <w:r>
        <w:rPr>
          <w:rFonts w:hint="default" w:asciiTheme="minorEastAsia" w:hAnsiTheme="minorEastAsia" w:cstheme="minorEastAsia"/>
          <w:sz w:val="28"/>
          <w:szCs w:val="28"/>
        </w:rPr>
        <w:t>。</w:t>
      </w:r>
    </w:p>
    <w:p>
      <w:pPr>
        <w:numPr>
          <w:ilvl w:val="0"/>
          <w:numId w:val="22"/>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对健康的未受感染的人员进行集中居住，统一食宿，减少外界接触，以保障上述人员不被感染。</w:t>
      </w:r>
    </w:p>
    <w:p>
      <w:pPr>
        <w:numPr>
          <w:ilvl w:val="0"/>
          <w:numId w:val="0"/>
        </w:numPr>
        <w:ind w:firstLine="560" w:firstLineChars="200"/>
        <w:rPr>
          <w:rFonts w:hint="default" w:asciiTheme="minorEastAsia" w:hAnsiTheme="minorEastAsia" w:cstheme="minorEastAsia"/>
          <w:sz w:val="28"/>
          <w:szCs w:val="28"/>
        </w:rPr>
      </w:pPr>
      <w:r>
        <w:rPr>
          <w:rFonts w:hint="eastAsia" w:asciiTheme="minorEastAsia" w:hAnsiTheme="minorEastAsia" w:eastAsiaTheme="minorEastAsia" w:cstheme="minorEastAsia"/>
          <w:sz w:val="28"/>
          <w:szCs w:val="28"/>
        </w:rPr>
        <w:t>7.2.2一般新型冠状病毒肺炎事件应急处置措施主要包括</w:t>
      </w:r>
      <w:r>
        <w:rPr>
          <w:rFonts w:hint="default" w:asciiTheme="minorEastAsia" w:hAnsiTheme="minorEastAsia" w:cstheme="minorEastAsia"/>
          <w:sz w:val="28"/>
          <w:szCs w:val="28"/>
        </w:rPr>
        <w:t>：</w:t>
      </w:r>
    </w:p>
    <w:p>
      <w:pPr>
        <w:numPr>
          <w:ilvl w:val="0"/>
          <w:numId w:val="23"/>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号召全体人员养成良好的卫生习惯，保持办公、生活场所的卫生。</w:t>
      </w:r>
    </w:p>
    <w:p>
      <w:pPr>
        <w:numPr>
          <w:ilvl w:val="0"/>
          <w:numId w:val="23"/>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控制人员出入，同时对出入人员进行健康状况检查，发现疑似急性传染病人员立即隔离观察。在工地入口设立体温检查点，进出人员进行体温检查。尤其是对外来访问人员检查体温，发放口罩，并进行登记。</w:t>
      </w:r>
    </w:p>
    <w:p>
      <w:pPr>
        <w:numPr>
          <w:ilvl w:val="0"/>
          <w:numId w:val="23"/>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消毒灭菌。冠状病毒对热敏感，56℃30分钟、乙醚、75%酒精、含氯消毒剂、过氧乙酸和氯仿等脂溶剂可以有效灭活病原体。对工地、办公区、宿舍、会议室等进行消毒，定时打开门窗自然通风，改善室内空气质量。工地内禁止长期露天堆放垃圾，垃圾场及时清理垃圾，杜绝污水横流。</w:t>
      </w:r>
    </w:p>
    <w:p>
      <w:pPr>
        <w:numPr>
          <w:ilvl w:val="0"/>
          <w:numId w:val="23"/>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如果能做到单人居住最好，如果做不到，尽量做到和家人保持一米远的距离，另外，单间隔离的房间，东西越少越好，戴好口罩，做好通风在隔离期间，注意多饮水。</w:t>
      </w:r>
    </w:p>
    <w:p>
      <w:pPr>
        <w:numPr>
          <w:ilvl w:val="0"/>
          <w:numId w:val="23"/>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加强食堂卫生管理，入口处设置洗手点，服务人员使用口罩，公用器具采用消毒柜消毒，员工存放碗筷的柜子定期进行消毒清洗。单独碗筷单独消毒，洗碗池保持清洁卫生。食材方面，不要吃活禽、野味，保持营养均衡</w:t>
      </w:r>
      <w:r>
        <w:rPr>
          <w:rFonts w:hint="default" w:asciiTheme="minorEastAsia" w:hAnsiTheme="minorEastAsia" w:cstheme="minorEastAsia"/>
          <w:sz w:val="28"/>
          <w:szCs w:val="28"/>
        </w:rPr>
        <w:t>。</w:t>
      </w:r>
    </w:p>
    <w:p>
      <w:pPr>
        <w:numPr>
          <w:ilvl w:val="0"/>
          <w:numId w:val="23"/>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卫生间使用完毕之后，做好消毒和通风。完善卫生间洗手池、洗手液烘干器等设施，加强卫生管理，保持厕所清洁卫生。建议使用蹲便器。毎天清洁所有「高频接触」的物体表面，如柜台、桌面、门把手、洗手间固定装置、厕所、手机、键盘、平板电脑和床旁桌子。另外，清洁可能带血、体液和/或分泌物或排泄物的任何表面。</w:t>
      </w:r>
    </w:p>
    <w:p>
      <w:pPr>
        <w:numPr>
          <w:ilvl w:val="0"/>
          <w:numId w:val="23"/>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项目部全体人员包含分包队人员，每天上午上班前和下午下班前测量人员体温。出现发热人员，体温超过38℃，伴有全身不适症状，服用退热药物，如乙酰氨基附，并进行隔离观察</w:t>
      </w:r>
      <w:r>
        <w:rPr>
          <w:rFonts w:hint="default" w:asciiTheme="minorEastAsia" w:hAnsiTheme="minorEastAsia" w:cstheme="minorEastAsia"/>
          <w:sz w:val="28"/>
          <w:szCs w:val="28"/>
        </w:rPr>
        <w:t>。</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7.3扩大响应在当前应急措施难以应对、可能造成重大人员伤亡或财产损失时，现场应急指挥部应及时请示海南区域公司应急领导小组调整响应级别，向上级单位请求支援，同时充分寻求当地建设行政主管部门或救援机构的支援。</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7.4应急结束</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项目部范围内，应隔离时间段内，己隔离病员均得到有效治疗，患者生活、工作场所已消毒且未发生新增疑似病例及确诊病例时，由应急救援日常管理机构负责人报告应急救援指挥部。应急领导小组组长根据上级统一部署，宣布本次新型冠状病毒肺炎事件应急响应结束。</w:t>
      </w:r>
    </w:p>
    <w:p>
      <w:pPr>
        <w:numPr>
          <w:ilvl w:val="0"/>
          <w:numId w:val="0"/>
        </w:numPr>
        <w:rPr>
          <w:rFonts w:hint="eastAsia" w:asciiTheme="minorEastAsia" w:hAnsiTheme="minorEastAsia" w:eastAsiaTheme="minorEastAsia" w:cstheme="minorEastAsia"/>
          <w:sz w:val="28"/>
          <w:szCs w:val="28"/>
        </w:rPr>
      </w:pPr>
    </w:p>
    <w:p>
      <w:pPr>
        <w:numPr>
          <w:ilvl w:val="0"/>
          <w:numId w:val="0"/>
        </w:num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36"/>
          <w:szCs w:val="36"/>
        </w:rPr>
        <w:t>八、后期处置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700" w:firstLineChars="250"/>
        <w:textAlignment w:val="auto"/>
        <w:outlineLvl w:val="9"/>
        <w:rPr>
          <w:rFonts w:hint="default" w:asciiTheme="minorEastAsia" w:hAnsiTheme="minorEastAsia" w:cstheme="minorEastAsia"/>
          <w:sz w:val="28"/>
          <w:szCs w:val="28"/>
        </w:rPr>
      </w:pPr>
      <w:r>
        <w:rPr>
          <w:rFonts w:hint="default" w:asciiTheme="minorEastAsia" w:hAnsiTheme="minorEastAsia" w:cstheme="minorEastAsia"/>
          <w:sz w:val="28"/>
          <w:szCs w:val="28"/>
        </w:rPr>
        <w:t>8.1应急响应结束后，按照把事态损失和影响降低到最低程度的原则，及时做好生产、生活恢复工作。</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700" w:firstLineChars="25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8.2财务部负责牵头核算救灾发生的费用及后期保险和理赔等工作。</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700" w:firstLineChars="250"/>
        <w:textAlignment w:val="auto"/>
        <w:outlineLvl w:val="9"/>
        <w:rPr>
          <w:rFonts w:hint="default" w:asciiTheme="minorEastAsia" w:hAnsiTheme="minorEastAsia" w:cstheme="minorEastAsia"/>
          <w:sz w:val="28"/>
          <w:szCs w:val="28"/>
        </w:rPr>
      </w:pPr>
      <w:r>
        <w:rPr>
          <w:rFonts w:hint="eastAsia" w:asciiTheme="minorEastAsia" w:hAnsiTheme="minorEastAsia" w:eastAsiaTheme="minorEastAsia" w:cstheme="minorEastAsia"/>
          <w:sz w:val="28"/>
          <w:szCs w:val="28"/>
        </w:rPr>
        <w:t>8.3事件调查组必须实事求是，尊重科学，按照"四不放过"原则，及则、准确查明传染病疫情的原因，深刻吸取事故教训，制定防范措施，落实责任制，防止类似事</w:t>
      </w:r>
      <w:r>
        <w:rPr>
          <w:rFonts w:hint="default" w:asciiTheme="minorEastAsia" w:hAnsi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700" w:firstLineChars="25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8.4应急办公室负责收集、整理应急救援工作记录、方案、文件等资料，组织各部门对应急救援过程和应急救援保障等工作进行总结和评估，提出改进意见和建议，并将总结评估报告报上级主管部门。</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700" w:firstLineChars="25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numPr>
          <w:ilvl w:val="0"/>
          <w:numId w:val="24"/>
        </w:numPr>
        <w:kinsoku/>
        <w:wordWrap/>
        <w:overflowPunct/>
        <w:topLinePunct w:val="0"/>
        <w:autoSpaceDE/>
        <w:autoSpaceDN/>
        <w:bidi w:val="0"/>
        <w:adjustRightInd/>
        <w:snapToGrid/>
        <w:spacing w:line="700" w:lineRule="exact"/>
        <w:ind w:left="0" w:leftChars="0" w:right="0" w:rightChars="0"/>
        <w:jc w:val="center"/>
        <w:textAlignment w:val="auto"/>
        <w:outlineLvl w:val="9"/>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应急保障</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9.1应急队伍</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部应急队伍参见3.3，由应急领导小组组建现场应急救援队伍，主要包括现场抢险组(救援、疏散、警戒等)、后勤保障组、善后处理组、事故调査组，各组人员由专业相关各部门人员抽调组成，相关人员均应参加相应的应急预案演练或者培训活动。</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9.2应急物资与装备</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应急办公室、项目部设备物资部组织储备适量的应急防护设施，如防护手套、口罩、消毒液、红外线温度仪等。项目部有一辆专用救援车，机动应急小车2辆，应急期间优先保障应急需要。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672"/>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名称</w:t>
            </w:r>
          </w:p>
        </w:tc>
        <w:tc>
          <w:tcPr>
            <w:tcW w:w="213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数量</w:t>
            </w:r>
          </w:p>
        </w:tc>
        <w:tc>
          <w:tcPr>
            <w:tcW w:w="2672"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名称</w:t>
            </w:r>
          </w:p>
        </w:tc>
        <w:tc>
          <w:tcPr>
            <w:tcW w:w="159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水银温度计</w:t>
            </w:r>
          </w:p>
        </w:tc>
        <w:tc>
          <w:tcPr>
            <w:tcW w:w="213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20个</w:t>
            </w:r>
          </w:p>
        </w:tc>
        <w:tc>
          <w:tcPr>
            <w:tcW w:w="2672"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医用手套</w:t>
            </w:r>
          </w:p>
        </w:tc>
        <w:tc>
          <w:tcPr>
            <w:tcW w:w="159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50副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电子体温计</w:t>
            </w:r>
          </w:p>
        </w:tc>
        <w:tc>
          <w:tcPr>
            <w:tcW w:w="213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6个</w:t>
            </w:r>
          </w:p>
        </w:tc>
        <w:tc>
          <w:tcPr>
            <w:tcW w:w="2672"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消毒液</w:t>
            </w:r>
          </w:p>
        </w:tc>
        <w:tc>
          <w:tcPr>
            <w:tcW w:w="159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30L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口罩（N95）</w:t>
            </w:r>
          </w:p>
        </w:tc>
        <w:tc>
          <w:tcPr>
            <w:tcW w:w="213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500个</w:t>
            </w:r>
          </w:p>
        </w:tc>
        <w:tc>
          <w:tcPr>
            <w:tcW w:w="2672"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洗手液</w:t>
            </w:r>
          </w:p>
        </w:tc>
        <w:tc>
          <w:tcPr>
            <w:tcW w:w="159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一次性口罩</w:t>
            </w:r>
          </w:p>
        </w:tc>
        <w:tc>
          <w:tcPr>
            <w:tcW w:w="213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1000个</w:t>
            </w:r>
          </w:p>
        </w:tc>
        <w:tc>
          <w:tcPr>
            <w:tcW w:w="2672"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塑料袋</w:t>
            </w:r>
          </w:p>
        </w:tc>
        <w:tc>
          <w:tcPr>
            <w:tcW w:w="159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1000个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应急救援车</w:t>
            </w:r>
          </w:p>
        </w:tc>
        <w:tc>
          <w:tcPr>
            <w:tcW w:w="213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1辆</w:t>
            </w:r>
          </w:p>
        </w:tc>
        <w:tc>
          <w:tcPr>
            <w:tcW w:w="2672"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医用封闭式垃圾袋</w:t>
            </w:r>
          </w:p>
        </w:tc>
        <w:tc>
          <w:tcPr>
            <w:tcW w:w="159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机动应急车</w:t>
            </w:r>
          </w:p>
        </w:tc>
        <w:tc>
          <w:tcPr>
            <w:tcW w:w="213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2辆</w:t>
            </w:r>
          </w:p>
        </w:tc>
        <w:tc>
          <w:tcPr>
            <w:tcW w:w="2672"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工程铲车</w:t>
            </w:r>
          </w:p>
        </w:tc>
        <w:tc>
          <w:tcPr>
            <w:tcW w:w="1590" w:type="dxa"/>
          </w:tcPr>
          <w:p>
            <w:pPr>
              <w:numPr>
                <w:ilvl w:val="0"/>
                <w:numId w:val="0"/>
              </w:numPr>
              <w:jc w:val="center"/>
              <w:rPr>
                <w:rFonts w:hint="eastAsia" w:asciiTheme="minorEastAsia" w:hAnsiTheme="minorEastAsia" w:eastAsiaTheme="minorEastAsia" w:cstheme="minorEastAsia"/>
                <w:sz w:val="28"/>
                <w:szCs w:val="28"/>
                <w:vertAlign w:val="baseline"/>
              </w:rPr>
            </w:pPr>
            <w:r>
              <w:rPr>
                <w:rFonts w:hint="default" w:asciiTheme="minorEastAsia" w:hAnsiTheme="minorEastAsia" w:cstheme="minorEastAsia"/>
                <w:sz w:val="28"/>
                <w:szCs w:val="28"/>
                <w:vertAlign w:val="baseline"/>
              </w:rPr>
              <w:t>1辆</w:t>
            </w:r>
          </w:p>
        </w:tc>
      </w:tr>
    </w:tbl>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9.3通信与信息</w:t>
      </w:r>
    </w:p>
    <w:p>
      <w:pPr>
        <w:numPr>
          <w:ilvl w:val="0"/>
          <w:numId w:val="0"/>
        </w:num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通讯联络通过手机、微信方式进行。项目部全体均配备有手机，各执勤点配置了</w:t>
      </w:r>
      <w:r>
        <w:rPr>
          <w:rFonts w:hint="default" w:asciiTheme="minorEastAsia" w:hAnsiTheme="minorEastAsia" w:cstheme="minorEastAsia"/>
          <w:sz w:val="28"/>
          <w:szCs w:val="28"/>
        </w:rPr>
        <w:t>对讲机。</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应急办公室</w:t>
      </w:r>
      <w:r>
        <w:rPr>
          <w:rFonts w:hint="default" w:asciiTheme="minorEastAsia" w:hAnsiTheme="minorEastAsia" w:cstheme="minorEastAsia"/>
          <w:sz w:val="28"/>
          <w:szCs w:val="28"/>
        </w:rPr>
        <w:t>：1频道</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物资领用处</w:t>
      </w:r>
      <w:r>
        <w:rPr>
          <w:rFonts w:hint="default" w:asciiTheme="minorEastAsia" w:hAnsiTheme="minorEastAsia" w:cstheme="minorEastAsia"/>
          <w:sz w:val="28"/>
          <w:szCs w:val="28"/>
        </w:rPr>
        <w:t>：2频道</w:t>
      </w:r>
    </w:p>
    <w:p>
      <w:pPr>
        <w:ind w:firstLine="560" w:firstLineChars="200"/>
        <w:rPr>
          <w:rFonts w:hint="default" w:asciiTheme="minorEastAsia" w:hAnsiTheme="minorEastAsia" w:cstheme="minorEastAsia"/>
          <w:sz w:val="28"/>
          <w:szCs w:val="28"/>
        </w:rPr>
      </w:pPr>
      <w:r>
        <w:rPr>
          <w:rFonts w:hint="eastAsia" w:asciiTheme="minorEastAsia" w:hAnsiTheme="minorEastAsia" w:eastAsiaTheme="minorEastAsia" w:cstheme="minorEastAsia"/>
          <w:sz w:val="28"/>
          <w:szCs w:val="28"/>
        </w:rPr>
        <w:t>抢险指挥部</w:t>
      </w:r>
      <w:r>
        <w:rPr>
          <w:rFonts w:hint="default" w:asciiTheme="minorEastAsia" w:hAnsiTheme="minorEastAsia" w:cstheme="minorEastAsia"/>
          <w:sz w:val="28"/>
          <w:szCs w:val="28"/>
        </w:rPr>
        <w:t>：3频道</w:t>
      </w:r>
    </w:p>
    <w:p>
      <w:pPr>
        <w:ind w:firstLine="560" w:firstLineChars="200"/>
        <w:rPr>
          <w:rFonts w:hint="default" w:asciiTheme="minorEastAsia" w:hAnsiTheme="minorEastAsia" w:cstheme="minorEastAsia"/>
          <w:sz w:val="28"/>
          <w:szCs w:val="28"/>
        </w:rPr>
      </w:pPr>
      <w:r>
        <w:rPr>
          <w:rFonts w:hint="eastAsia" w:asciiTheme="minorEastAsia" w:hAnsiTheme="minorEastAsia" w:eastAsiaTheme="minorEastAsia" w:cstheme="minorEastAsia"/>
          <w:sz w:val="28"/>
          <w:szCs w:val="28"/>
        </w:rPr>
        <w:t>消毒联络点</w:t>
      </w:r>
      <w:r>
        <w:rPr>
          <w:rFonts w:hint="default" w:asciiTheme="minorEastAsia" w:hAnsiTheme="minorEastAsia" w:cstheme="minorEastAsia"/>
          <w:sz w:val="28"/>
          <w:szCs w:val="28"/>
        </w:rPr>
        <w:t>：5频道</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9.4应急路线</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9.4.1距离最近医院</w:t>
      </w:r>
    </w:p>
    <w:p>
      <w:pPr>
        <w:ind w:firstLine="560" w:firstLineChars="200"/>
        <w:rPr>
          <w:rFonts w:hint="default" w:asciiTheme="minorEastAsia" w:hAnsiTheme="minorEastAsia" w:cstheme="minorEastAsia"/>
          <w:sz w:val="28"/>
          <w:szCs w:val="28"/>
        </w:rPr>
      </w:pPr>
      <w:r>
        <w:rPr>
          <w:rFonts w:hint="eastAsia" w:asciiTheme="minorEastAsia" w:hAnsiTheme="minorEastAsia" w:eastAsiaTheme="minorEastAsia" w:cstheme="minorEastAsia"/>
          <w:sz w:val="28"/>
          <w:szCs w:val="28"/>
        </w:rPr>
        <w:t>本工程最近医院为</w:t>
      </w:r>
      <w:r>
        <w:rPr>
          <w:rFonts w:hint="default" w:asciiTheme="minorEastAsia" w:hAnsiTheme="minorEastAsia" w:cstheme="minorEastAsia"/>
          <w:sz w:val="28"/>
          <w:szCs w:val="28"/>
        </w:rPr>
        <w:t>渭南市第一医院</w:t>
      </w:r>
      <w:r>
        <w:rPr>
          <w:rFonts w:hint="eastAsia" w:asciiTheme="minorEastAsia" w:hAnsiTheme="minorEastAsia" w:eastAsiaTheme="minorEastAsia" w:cstheme="minorEastAsia"/>
          <w:sz w:val="28"/>
          <w:szCs w:val="28"/>
        </w:rPr>
        <w:t>，距项目约</w:t>
      </w:r>
      <w:r>
        <w:rPr>
          <w:rFonts w:hint="default" w:asciiTheme="minorEastAsia" w:hAnsiTheme="minorEastAsia" w:cstheme="minorEastAsia"/>
          <w:sz w:val="28"/>
          <w:szCs w:val="28"/>
        </w:rPr>
        <w:t>2。2</w:t>
      </w:r>
      <w:r>
        <w:rPr>
          <w:rFonts w:hint="eastAsia" w:asciiTheme="minorEastAsia" w:hAnsiTheme="minorEastAsia" w:eastAsiaTheme="minorEastAsia" w:cstheme="minorEastAsia"/>
          <w:sz w:val="28"/>
          <w:szCs w:val="28"/>
        </w:rPr>
        <w:t>KM,途经</w:t>
      </w:r>
      <w:r>
        <w:rPr>
          <w:rFonts w:hint="default" w:asciiTheme="minorEastAsia" w:hAnsiTheme="minorEastAsia" w:cstheme="minorEastAsia"/>
          <w:sz w:val="28"/>
          <w:szCs w:val="28"/>
        </w:rPr>
        <w:t>民生路、民生路与乐天大街十字、三马路、</w:t>
      </w:r>
      <w:r>
        <w:rPr>
          <w:rFonts w:hint="eastAsia" w:asciiTheme="minorEastAsia" w:hAnsiTheme="minorEastAsia" w:eastAsiaTheme="minorEastAsia" w:cstheme="minorEastAsia"/>
          <w:sz w:val="28"/>
          <w:szCs w:val="28"/>
        </w:rPr>
        <w:t>红绿灯</w:t>
      </w:r>
      <w:r>
        <w:rPr>
          <w:rFonts w:hint="default" w:asciiTheme="minorEastAsia" w:hAnsiTheme="minorEastAsia" w:cstheme="minorEastAsia"/>
          <w:sz w:val="28"/>
          <w:szCs w:val="28"/>
        </w:rPr>
        <w:t>1</w:t>
      </w:r>
      <w:r>
        <w:rPr>
          <w:rFonts w:hint="eastAsia" w:asciiTheme="minorEastAsia" w:hAnsiTheme="minorEastAsia" w:eastAsiaTheme="minorEastAsia" w:cstheme="minorEastAsia"/>
          <w:sz w:val="28"/>
          <w:szCs w:val="28"/>
        </w:rPr>
        <w:t>个，用时约</w:t>
      </w:r>
      <w:r>
        <w:rPr>
          <w:rFonts w:hint="default" w:asciiTheme="minorEastAsia" w:hAnsiTheme="minorEastAsia" w:cstheme="minorEastAsia"/>
          <w:sz w:val="28"/>
          <w:szCs w:val="28"/>
        </w:rPr>
        <w:t>6</w:t>
      </w:r>
      <w:r>
        <w:rPr>
          <w:rFonts w:hint="eastAsia" w:asciiTheme="minorEastAsia" w:hAnsiTheme="minorEastAsia" w:eastAsiaTheme="minorEastAsia" w:cstheme="minorEastAsia"/>
          <w:sz w:val="28"/>
          <w:szCs w:val="28"/>
        </w:rPr>
        <w:t>分钟，医院电话</w:t>
      </w:r>
      <w:r>
        <w:rPr>
          <w:rFonts w:hint="default" w:asciiTheme="minorEastAsia" w:hAnsiTheme="minorEastAsia" w:cstheme="minorEastAsia"/>
          <w:sz w:val="28"/>
          <w:szCs w:val="28"/>
        </w:rPr>
        <w:t>：120</w:t>
      </w:r>
    </w:p>
    <w:p>
      <w:pPr>
        <w:ind w:firstLine="560" w:firstLineChars="200"/>
        <w:rPr>
          <w:rFonts w:hint="default" w:asciiTheme="minorEastAsia" w:hAnsiTheme="minorEastAsia" w:cstheme="minorEastAsia"/>
          <w:sz w:val="28"/>
          <w:szCs w:val="28"/>
        </w:rPr>
      </w:pPr>
    </w:p>
    <w:p>
      <w:pPr>
        <w:rPr>
          <w:rFonts w:hint="eastAsia" w:asciiTheme="minorEastAsia" w:hAnsiTheme="minorEastAsia" w:eastAsiaTheme="minorEastAsia" w:cstheme="minorEastAsia"/>
          <w:sz w:val="28"/>
          <w:szCs w:val="28"/>
        </w:rPr>
      </w:pPr>
      <w:r>
        <w:drawing>
          <wp:inline distT="0" distB="0" distL="114300" distR="114300">
            <wp:extent cx="5206365" cy="5476240"/>
            <wp:effectExtent l="0" t="0" r="635" b="1016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a:srcRect l="1253" t="18825"/>
                    <a:stretch>
                      <a:fillRect/>
                    </a:stretch>
                  </pic:blipFill>
                  <pic:spPr>
                    <a:xfrm>
                      <a:off x="0" y="0"/>
                      <a:ext cx="5206365" cy="5476240"/>
                    </a:xfrm>
                    <a:prstGeom prst="rect">
                      <a:avLst/>
                    </a:prstGeom>
                    <a:noFill/>
                    <a:ln w="9525">
                      <a:noFill/>
                    </a:ln>
                  </pic:spPr>
                </pic:pic>
              </a:graphicData>
            </a:graphic>
          </wp:inline>
        </w:drawing>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微软雅黑">
    <w:altName w:val="汉仪旗黑KW"/>
    <w:panose1 w:val="00000000000000000000"/>
    <w:charset w:val="00"/>
    <w:family w:val="auto"/>
    <w:pitch w:val="default"/>
    <w:sig w:usb0="00000000" w:usb1="00000000" w:usb2="00000000" w:usb3="00000000" w:csb0="00000000" w:csb1="00000000"/>
  </w:font>
  <w:font w:name="汉仪旗黑KW">
    <w:panose1 w:val="00020600040101010101"/>
    <w:charset w:val="86"/>
    <w:family w:val="auto"/>
    <w:pitch w:val="default"/>
    <w:sig w:usb0="A00002BF" w:usb1="3ACF7CFA" w:usb2="00000016" w:usb3="00000000" w:csb0="0004009F" w:csb1="DFD70000"/>
  </w:font>
  <w:font w:name="u7b49u7ebf">
    <w:altName w:val="苹方-简"/>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冬青黑体简体中文">
    <w:panose1 w:val="020B0300000000000000"/>
    <w:charset w:val="86"/>
    <w:family w:val="auto"/>
    <w:pitch w:val="default"/>
    <w:sig w:usb0="A00002BF" w:usb1="1ACF7CFA" w:usb2="00000016" w:usb3="00000000" w:csb0="00060007"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一</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15</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一</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15</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u w:val="single"/>
      </w:rPr>
    </w:pPr>
    <w:r>
      <w:rPr>
        <w:sz w:val="18"/>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216535</wp:posOffset>
              </wp:positionV>
              <wp:extent cx="5278755" cy="0"/>
              <wp:effectExtent l="0" t="0" r="0" b="0"/>
              <wp:wrapNone/>
              <wp:docPr id="7" name="直接连接符 7"/>
              <wp:cNvGraphicFramePr/>
              <a:graphic xmlns:a="http://schemas.openxmlformats.org/drawingml/2006/main">
                <a:graphicData uri="http://schemas.microsoft.com/office/word/2010/wordprocessingShape">
                  <wps:wsp>
                    <wps:cNvCnPr/>
                    <wps:spPr>
                      <a:xfrm>
                        <a:off x="1136015" y="802640"/>
                        <a:ext cx="527875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5pt;margin-top:17.05pt;height:0pt;width:415.65pt;z-index:251659264;mso-width-relative:page;mso-height-relative:page;" filled="f" stroked="t" coordsize="21600,21600" o:gfxdata="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QRusrNkAAAAIAQAADwAAAAAAAAABACAAAAA4AAAAZHJzL2Rvd25y&#10;ZXYueG1sUEsBAhQAFAAAAAgAh07iQM+mt7XnAQAAkAMAAA4AAAAAAAAAAQAgAAAAPgEAAGRycy9l&#10;Mm9Eb2MueG1sUEsFBgAAAAAGAAYAWQEAAJcFAAAAAA==&#10;">
              <v:fill on="f" focussize="0,0"/>
              <v:stroke weight="0.5pt" color="#A6A6A6 [2092]" miterlimit="8" joinstyle="miter"/>
              <v:imagedata o:title=""/>
              <o:lock v:ext="edit" aspectratio="f"/>
            </v:line>
          </w:pict>
        </mc:Fallback>
      </mc:AlternateContent>
    </w:r>
    <w:r>
      <w:rPr>
        <w:sz w:val="18"/>
        <w:u w:val="none"/>
      </w:rPr>
      <w:t>陕西庞泽建设工程有限公司绿水香堤7#地块项目部                    编号：重（公）卫安2020001</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BBEB0"/>
    <w:multiLevelType w:val="singleLevel"/>
    <w:tmpl w:val="5E3BBEB0"/>
    <w:lvl w:ilvl="0" w:tentative="0">
      <w:start w:val="1"/>
      <w:numFmt w:val="chineseCounting"/>
      <w:suff w:val="nothing"/>
      <w:lvlText w:val="%1、"/>
      <w:lvlJc w:val="left"/>
    </w:lvl>
  </w:abstractNum>
  <w:abstractNum w:abstractNumId="1">
    <w:nsid w:val="5E3BC035"/>
    <w:multiLevelType w:val="singleLevel"/>
    <w:tmpl w:val="5E3BC035"/>
    <w:lvl w:ilvl="0" w:tentative="0">
      <w:start w:val="1"/>
      <w:numFmt w:val="chineseCounting"/>
      <w:suff w:val="nothing"/>
      <w:lvlText w:val="%1、"/>
      <w:lvlJc w:val="left"/>
    </w:lvl>
  </w:abstractNum>
  <w:abstractNum w:abstractNumId="2">
    <w:nsid w:val="5E3BC0B7"/>
    <w:multiLevelType w:val="singleLevel"/>
    <w:tmpl w:val="5E3BC0B7"/>
    <w:lvl w:ilvl="0" w:tentative="0">
      <w:start w:val="1"/>
      <w:numFmt w:val="decimal"/>
      <w:suff w:val="nothing"/>
      <w:lvlText w:val="%1."/>
      <w:lvlJc w:val="left"/>
    </w:lvl>
  </w:abstractNum>
  <w:abstractNum w:abstractNumId="3">
    <w:nsid w:val="5E3BC17B"/>
    <w:multiLevelType w:val="singleLevel"/>
    <w:tmpl w:val="5E3BC17B"/>
    <w:lvl w:ilvl="0" w:tentative="0">
      <w:start w:val="2"/>
      <w:numFmt w:val="chineseCounting"/>
      <w:suff w:val="nothing"/>
      <w:lvlText w:val="%1、"/>
      <w:lvlJc w:val="left"/>
    </w:lvl>
  </w:abstractNum>
  <w:abstractNum w:abstractNumId="4">
    <w:nsid w:val="5E3BC1B3"/>
    <w:multiLevelType w:val="singleLevel"/>
    <w:tmpl w:val="5E3BC1B3"/>
    <w:lvl w:ilvl="0" w:tentative="0">
      <w:start w:val="1"/>
      <w:numFmt w:val="decimal"/>
      <w:suff w:val="nothing"/>
      <w:lvlText w:val="%1、"/>
      <w:lvlJc w:val="left"/>
    </w:lvl>
  </w:abstractNum>
  <w:abstractNum w:abstractNumId="5">
    <w:nsid w:val="5E3BC20C"/>
    <w:multiLevelType w:val="singleLevel"/>
    <w:tmpl w:val="5E3BC20C"/>
    <w:lvl w:ilvl="0" w:tentative="0">
      <w:start w:val="3"/>
      <w:numFmt w:val="chineseCounting"/>
      <w:suff w:val="nothing"/>
      <w:lvlText w:val="%1、"/>
      <w:lvlJc w:val="left"/>
    </w:lvl>
  </w:abstractNum>
  <w:abstractNum w:abstractNumId="6">
    <w:nsid w:val="5E3BC255"/>
    <w:multiLevelType w:val="singleLevel"/>
    <w:tmpl w:val="5E3BC255"/>
    <w:lvl w:ilvl="0" w:tentative="0">
      <w:start w:val="1"/>
      <w:numFmt w:val="decimal"/>
      <w:suff w:val="nothing"/>
      <w:lvlText w:val="(%1)"/>
      <w:lvlJc w:val="left"/>
    </w:lvl>
  </w:abstractNum>
  <w:abstractNum w:abstractNumId="7">
    <w:nsid w:val="5E3BC398"/>
    <w:multiLevelType w:val="singleLevel"/>
    <w:tmpl w:val="5E3BC398"/>
    <w:lvl w:ilvl="0" w:tentative="0">
      <w:start w:val="1"/>
      <w:numFmt w:val="decimal"/>
      <w:suff w:val="nothing"/>
      <w:lvlText w:val="(%1)"/>
      <w:lvlJc w:val="left"/>
    </w:lvl>
  </w:abstractNum>
  <w:abstractNum w:abstractNumId="8">
    <w:nsid w:val="5E3BC4E9"/>
    <w:multiLevelType w:val="singleLevel"/>
    <w:tmpl w:val="5E3BC4E9"/>
    <w:lvl w:ilvl="0" w:tentative="0">
      <w:start w:val="4"/>
      <w:numFmt w:val="chineseCounting"/>
      <w:suff w:val="nothing"/>
      <w:lvlText w:val="%1、"/>
      <w:lvlJc w:val="left"/>
    </w:lvl>
  </w:abstractNum>
  <w:abstractNum w:abstractNumId="9">
    <w:nsid w:val="5E3BC59C"/>
    <w:multiLevelType w:val="singleLevel"/>
    <w:tmpl w:val="5E3BC59C"/>
    <w:lvl w:ilvl="0" w:tentative="0">
      <w:start w:val="1"/>
      <w:numFmt w:val="decimal"/>
      <w:suff w:val="nothing"/>
      <w:lvlText w:val="(%1)"/>
      <w:lvlJc w:val="left"/>
    </w:lvl>
  </w:abstractNum>
  <w:abstractNum w:abstractNumId="10">
    <w:nsid w:val="5E3BC60D"/>
    <w:multiLevelType w:val="singleLevel"/>
    <w:tmpl w:val="5E3BC60D"/>
    <w:lvl w:ilvl="0" w:tentative="0">
      <w:start w:val="1"/>
      <w:numFmt w:val="decimal"/>
      <w:suff w:val="nothing"/>
      <w:lvlText w:val="(%1)"/>
      <w:lvlJc w:val="left"/>
    </w:lvl>
  </w:abstractNum>
  <w:abstractNum w:abstractNumId="11">
    <w:nsid w:val="5E3BC68C"/>
    <w:multiLevelType w:val="singleLevel"/>
    <w:tmpl w:val="5E3BC68C"/>
    <w:lvl w:ilvl="0" w:tentative="0">
      <w:start w:val="1"/>
      <w:numFmt w:val="decimal"/>
      <w:suff w:val="nothing"/>
      <w:lvlText w:val="(%1)"/>
      <w:lvlJc w:val="left"/>
    </w:lvl>
  </w:abstractNum>
  <w:abstractNum w:abstractNumId="12">
    <w:nsid w:val="5E3BC7A0"/>
    <w:multiLevelType w:val="singleLevel"/>
    <w:tmpl w:val="5E3BC7A0"/>
    <w:lvl w:ilvl="0" w:tentative="0">
      <w:start w:val="1"/>
      <w:numFmt w:val="decimal"/>
      <w:suff w:val="nothing"/>
      <w:lvlText w:val="(%1)"/>
      <w:lvlJc w:val="left"/>
    </w:lvl>
  </w:abstractNum>
  <w:abstractNum w:abstractNumId="13">
    <w:nsid w:val="5E3BC7E0"/>
    <w:multiLevelType w:val="singleLevel"/>
    <w:tmpl w:val="5E3BC7E0"/>
    <w:lvl w:ilvl="0" w:tentative="0">
      <w:start w:val="1"/>
      <w:numFmt w:val="decimal"/>
      <w:suff w:val="nothing"/>
      <w:lvlText w:val="(%1)"/>
      <w:lvlJc w:val="left"/>
    </w:lvl>
  </w:abstractNum>
  <w:abstractNum w:abstractNumId="14">
    <w:nsid w:val="5E3BC9C0"/>
    <w:multiLevelType w:val="singleLevel"/>
    <w:tmpl w:val="5E3BC9C0"/>
    <w:lvl w:ilvl="0" w:tentative="0">
      <w:start w:val="6"/>
      <w:numFmt w:val="chineseCounting"/>
      <w:suff w:val="nothing"/>
      <w:lvlText w:val="%1、"/>
      <w:lvlJc w:val="left"/>
    </w:lvl>
  </w:abstractNum>
  <w:abstractNum w:abstractNumId="15">
    <w:nsid w:val="5E3BCA98"/>
    <w:multiLevelType w:val="singleLevel"/>
    <w:tmpl w:val="5E3BCA98"/>
    <w:lvl w:ilvl="0" w:tentative="0">
      <w:start w:val="1"/>
      <w:numFmt w:val="decimal"/>
      <w:suff w:val="nothing"/>
      <w:lvlText w:val="%1)"/>
      <w:lvlJc w:val="left"/>
    </w:lvl>
  </w:abstractNum>
  <w:abstractNum w:abstractNumId="16">
    <w:nsid w:val="5E3BCB12"/>
    <w:multiLevelType w:val="singleLevel"/>
    <w:tmpl w:val="5E3BCB12"/>
    <w:lvl w:ilvl="0" w:tentative="0">
      <w:start w:val="1"/>
      <w:numFmt w:val="decimal"/>
      <w:suff w:val="nothing"/>
      <w:lvlText w:val="%1)"/>
      <w:lvlJc w:val="left"/>
    </w:lvl>
  </w:abstractNum>
  <w:abstractNum w:abstractNumId="17">
    <w:nsid w:val="5E3BCB3D"/>
    <w:multiLevelType w:val="singleLevel"/>
    <w:tmpl w:val="5E3BCB3D"/>
    <w:lvl w:ilvl="0" w:tentative="0">
      <w:start w:val="1"/>
      <w:numFmt w:val="decimal"/>
      <w:suff w:val="nothing"/>
      <w:lvlText w:val="%1)"/>
      <w:lvlJc w:val="left"/>
    </w:lvl>
  </w:abstractNum>
  <w:abstractNum w:abstractNumId="18">
    <w:nsid w:val="5E3BCB78"/>
    <w:multiLevelType w:val="singleLevel"/>
    <w:tmpl w:val="5E3BCB78"/>
    <w:lvl w:ilvl="0" w:tentative="0">
      <w:start w:val="1"/>
      <w:numFmt w:val="decimal"/>
      <w:suff w:val="nothing"/>
      <w:lvlText w:val="%1)"/>
      <w:lvlJc w:val="left"/>
    </w:lvl>
  </w:abstractNum>
  <w:abstractNum w:abstractNumId="19">
    <w:nsid w:val="5E3BCC07"/>
    <w:multiLevelType w:val="singleLevel"/>
    <w:tmpl w:val="5E3BCC07"/>
    <w:lvl w:ilvl="0" w:tentative="0">
      <w:start w:val="7"/>
      <w:numFmt w:val="decimal"/>
      <w:suff w:val="nothing"/>
      <w:lvlText w:val="%1."/>
      <w:lvlJc w:val="left"/>
    </w:lvl>
  </w:abstractNum>
  <w:abstractNum w:abstractNumId="20">
    <w:nsid w:val="5E3BCC4E"/>
    <w:multiLevelType w:val="singleLevel"/>
    <w:tmpl w:val="5E3BCC4E"/>
    <w:lvl w:ilvl="0" w:tentative="0">
      <w:start w:val="1"/>
      <w:numFmt w:val="decimal"/>
      <w:suff w:val="nothing"/>
      <w:lvlText w:val="(%1)"/>
      <w:lvlJc w:val="left"/>
    </w:lvl>
  </w:abstractNum>
  <w:abstractNum w:abstractNumId="21">
    <w:nsid w:val="5E3BECBD"/>
    <w:multiLevelType w:val="singleLevel"/>
    <w:tmpl w:val="5E3BECBD"/>
    <w:lvl w:ilvl="0" w:tentative="0">
      <w:start w:val="1"/>
      <w:numFmt w:val="decimal"/>
      <w:suff w:val="nothing"/>
      <w:lvlText w:val="(%1)"/>
      <w:lvlJc w:val="left"/>
    </w:lvl>
  </w:abstractNum>
  <w:abstractNum w:abstractNumId="22">
    <w:nsid w:val="5E3BEDDD"/>
    <w:multiLevelType w:val="singleLevel"/>
    <w:tmpl w:val="5E3BEDDD"/>
    <w:lvl w:ilvl="0" w:tentative="0">
      <w:start w:val="9"/>
      <w:numFmt w:val="chineseCounting"/>
      <w:suff w:val="nothing"/>
      <w:lvlText w:val="%1、"/>
      <w:lvlJc w:val="left"/>
    </w:lvl>
  </w:abstractNum>
  <w:abstractNum w:abstractNumId="23">
    <w:nsid w:val="5E3BF32C"/>
    <w:multiLevelType w:val="singleLevel"/>
    <w:tmpl w:val="5E3BF32C"/>
    <w:lvl w:ilvl="0" w:tentative="0">
      <w:start w:val="1"/>
      <w:numFmt w:val="decimal"/>
      <w:suff w:val="nothing"/>
      <w:lvlText w:val="%1."/>
      <w:lvlJc w:val="left"/>
    </w:lvl>
  </w:abstractNum>
  <w:num w:numId="1">
    <w:abstractNumId w:val="0"/>
  </w:num>
  <w:num w:numId="2">
    <w:abstractNumId w:val="1"/>
  </w:num>
  <w:num w:numId="3">
    <w:abstractNumId w:val="23"/>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F4BAA"/>
    <w:rsid w:val="2FDDB3CC"/>
    <w:rsid w:val="3AEF23C0"/>
    <w:rsid w:val="63BCC901"/>
    <w:rsid w:val="B9EF5CDC"/>
    <w:rsid w:val="BBFD886D"/>
    <w:rsid w:val="DDDF4DAE"/>
    <w:rsid w:val="DFF2084B"/>
    <w:rsid w:val="F9F9C435"/>
    <w:rsid w:val="FBFF4BAA"/>
    <w:rsid w:val="FC876476"/>
    <w:rsid w:val="FE3F0FA2"/>
    <w:rsid w:val="FF8BD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Office_1.9.0.2959_F1E327BC-269C-435d-A152-05C5408002CA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2020-02-06T22:55:00Z</dcterms:created>
  <dc:creator>zhuanzhuanhan</dc:creator>
  <cp:lastModifiedBy>zhuanzhuanhan</cp:lastModifiedBy>
  <dcterms:modified xsi:type="dcterms:W3CDTF">2020-02-06T19:59:14Z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